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F0E" w:rsidRPr="009744BF" w:rsidRDefault="00866F0E" w:rsidP="00866F0E">
      <w:pPr>
        <w:tabs>
          <w:tab w:val="center" w:pos="6480"/>
        </w:tabs>
        <w:spacing w:line="360" w:lineRule="auto"/>
        <w:jc w:val="center"/>
        <w:outlineLvl w:val="0"/>
        <w:rPr>
          <w:rFonts w:eastAsia="Times New Roman"/>
          <w:b/>
          <w:bCs/>
          <w:szCs w:val="26"/>
          <w:lang w:val="pt-BR"/>
        </w:rPr>
      </w:pPr>
      <w:r w:rsidRPr="009744BF">
        <w:rPr>
          <w:rFonts w:eastAsia="Times New Roman"/>
          <w:b/>
          <w:bCs/>
          <w:szCs w:val="26"/>
          <w:lang w:val="pt-BR"/>
        </w:rPr>
        <w:t>CHƯƠNG TRÌNH MÔN HỌC</w:t>
      </w:r>
    </w:p>
    <w:p w:rsidR="00866F0E" w:rsidRPr="009744BF" w:rsidRDefault="00866F0E" w:rsidP="00866F0E">
      <w:pPr>
        <w:spacing w:line="360" w:lineRule="auto"/>
        <w:rPr>
          <w:rFonts w:eastAsia="Times New Roman"/>
          <w:i/>
          <w:iCs/>
          <w:szCs w:val="26"/>
          <w:lang w:val="pt-BR"/>
        </w:rPr>
      </w:pPr>
    </w:p>
    <w:p w:rsidR="00866F0E" w:rsidRPr="009744BF" w:rsidRDefault="00866F0E" w:rsidP="00866F0E">
      <w:pPr>
        <w:spacing w:line="360" w:lineRule="auto"/>
        <w:jc w:val="both"/>
        <w:outlineLvl w:val="0"/>
        <w:rPr>
          <w:rFonts w:eastAsia="Times New Roman"/>
          <w:b/>
          <w:bCs/>
          <w:color w:val="FF0000"/>
          <w:szCs w:val="26"/>
          <w:lang w:val="pt-BR"/>
        </w:rPr>
      </w:pPr>
      <w:r w:rsidRPr="009744BF">
        <w:rPr>
          <w:rFonts w:eastAsia="Times New Roman"/>
          <w:b/>
          <w:bCs/>
          <w:szCs w:val="26"/>
          <w:lang w:val="pt-BR"/>
        </w:rPr>
        <w:t>Tên môn học</w:t>
      </w:r>
      <w:r w:rsidRPr="009744BF">
        <w:rPr>
          <w:rFonts w:eastAsia="Times New Roman"/>
          <w:b/>
          <w:szCs w:val="26"/>
          <w:lang w:val="pt-BR"/>
        </w:rPr>
        <w:t>: Thiết kế Kết cấu nhà công nghiệp</w:t>
      </w:r>
    </w:p>
    <w:p w:rsidR="00866F0E" w:rsidRPr="009744BF" w:rsidRDefault="00866F0E" w:rsidP="00866F0E">
      <w:pPr>
        <w:spacing w:line="360" w:lineRule="auto"/>
        <w:jc w:val="both"/>
        <w:outlineLvl w:val="0"/>
        <w:rPr>
          <w:rFonts w:eastAsia="Times New Roman"/>
          <w:color w:val="FF0000"/>
          <w:szCs w:val="26"/>
          <w:lang w:val="pt-BR"/>
        </w:rPr>
      </w:pPr>
      <w:r w:rsidRPr="009744BF">
        <w:rPr>
          <w:rFonts w:eastAsia="Times New Roman"/>
          <w:b/>
          <w:bCs/>
          <w:szCs w:val="26"/>
          <w:lang w:val="pt-BR"/>
        </w:rPr>
        <w:t>Mã môn học</w:t>
      </w:r>
      <w:r w:rsidRPr="009744BF">
        <w:rPr>
          <w:rFonts w:eastAsia="Times New Roman"/>
          <w:szCs w:val="26"/>
          <w:lang w:val="pt-BR"/>
        </w:rPr>
        <w:t>: XD</w:t>
      </w:r>
      <w:r>
        <w:rPr>
          <w:rFonts w:eastAsia="Times New Roman"/>
          <w:szCs w:val="26"/>
          <w:lang w:val="pt-BR"/>
        </w:rPr>
        <w:t>C</w:t>
      </w:r>
      <w:r w:rsidRPr="009744BF">
        <w:rPr>
          <w:rFonts w:eastAsia="Times New Roman"/>
          <w:szCs w:val="26"/>
          <w:lang w:val="pt-BR"/>
        </w:rPr>
        <w:t>150</w:t>
      </w:r>
    </w:p>
    <w:p w:rsidR="00866F0E" w:rsidRPr="009744BF" w:rsidRDefault="00866F0E" w:rsidP="00866F0E">
      <w:pPr>
        <w:spacing w:line="360" w:lineRule="auto"/>
        <w:jc w:val="both"/>
        <w:rPr>
          <w:rFonts w:eastAsia="Times New Roman"/>
          <w:szCs w:val="26"/>
          <w:lang w:val="pt-BR"/>
        </w:rPr>
      </w:pPr>
      <w:r w:rsidRPr="009744BF">
        <w:rPr>
          <w:rFonts w:eastAsia="Times New Roman"/>
          <w:b/>
          <w:bCs/>
          <w:szCs w:val="26"/>
          <w:lang w:val="pt-BR"/>
        </w:rPr>
        <w:t xml:space="preserve">Thời gian thực hiện môn học: </w:t>
      </w:r>
      <w:r w:rsidRPr="009744BF">
        <w:rPr>
          <w:rFonts w:eastAsia="Times New Roman"/>
          <w:bCs/>
          <w:szCs w:val="26"/>
          <w:lang w:val="pt-BR"/>
        </w:rPr>
        <w:t>45 giờ; (Lý thuyết: 13 giờ; Thực hành, thí nghiệm, thảo luận, bài tập: 30 giờ; Kiểm tra: 2 giờ)</w:t>
      </w:r>
    </w:p>
    <w:p w:rsidR="00866F0E" w:rsidRPr="009744BF" w:rsidRDefault="00866F0E" w:rsidP="00866F0E">
      <w:pPr>
        <w:pStyle w:val="ListParagraph"/>
        <w:numPr>
          <w:ilvl w:val="0"/>
          <w:numId w:val="2"/>
        </w:numPr>
        <w:tabs>
          <w:tab w:val="left" w:pos="397"/>
        </w:tabs>
        <w:spacing w:line="360" w:lineRule="auto"/>
        <w:ind w:left="360" w:hanging="360"/>
        <w:jc w:val="both"/>
        <w:rPr>
          <w:rFonts w:eastAsia="Times New Roman"/>
          <w:b/>
          <w:bCs/>
          <w:szCs w:val="26"/>
          <w:lang w:val="pt-BR"/>
        </w:rPr>
      </w:pPr>
      <w:r w:rsidRPr="009744BF">
        <w:rPr>
          <w:rFonts w:eastAsia="Times New Roman"/>
          <w:b/>
          <w:bCs/>
          <w:szCs w:val="26"/>
          <w:lang w:val="pt-BR"/>
        </w:rPr>
        <w:t>Vị trí, tính chất của môn học:</w:t>
      </w:r>
    </w:p>
    <w:p w:rsidR="00866F0E" w:rsidRPr="009744BF" w:rsidRDefault="00866F0E" w:rsidP="00866F0E">
      <w:pPr>
        <w:numPr>
          <w:ilvl w:val="0"/>
          <w:numId w:val="1"/>
        </w:numPr>
        <w:spacing w:line="360" w:lineRule="auto"/>
        <w:ind w:left="0" w:firstLine="360"/>
        <w:jc w:val="both"/>
        <w:rPr>
          <w:rFonts w:eastAsia="Times New Roman"/>
          <w:bCs/>
          <w:szCs w:val="26"/>
          <w:lang w:val="pt-BR"/>
        </w:rPr>
      </w:pPr>
      <w:r w:rsidRPr="009744BF">
        <w:rPr>
          <w:rFonts w:eastAsia="Times New Roman"/>
          <w:bCs/>
          <w:szCs w:val="26"/>
          <w:lang w:val="pt-BR"/>
        </w:rPr>
        <w:t xml:space="preserve">Vị trí: </w:t>
      </w:r>
      <w:r w:rsidRPr="009744BF">
        <w:rPr>
          <w:color w:val="000000"/>
          <w:szCs w:val="26"/>
          <w:lang w:val="sv-SE"/>
        </w:rPr>
        <w:t>Môn học  này là một trong các môn kỹ thuật lựa chọn, được bố trí học sau các môn học cơ sở/môn học chuyên môn ngành</w:t>
      </w:r>
      <w:r w:rsidRPr="009744BF">
        <w:rPr>
          <w:rStyle w:val="ff2"/>
          <w:color w:val="000000"/>
          <w:szCs w:val="26"/>
          <w:lang w:val="sv-SE"/>
        </w:rPr>
        <w:t>.</w:t>
      </w:r>
    </w:p>
    <w:p w:rsidR="00866F0E" w:rsidRPr="009744BF" w:rsidRDefault="00866F0E" w:rsidP="00866F0E">
      <w:pPr>
        <w:numPr>
          <w:ilvl w:val="0"/>
          <w:numId w:val="1"/>
        </w:numPr>
        <w:tabs>
          <w:tab w:val="left" w:pos="709"/>
        </w:tabs>
        <w:spacing w:line="360" w:lineRule="auto"/>
        <w:ind w:left="0" w:firstLine="426"/>
        <w:jc w:val="both"/>
        <w:rPr>
          <w:rFonts w:eastAsia="Times New Roman"/>
          <w:bCs/>
          <w:szCs w:val="26"/>
          <w:lang w:val="pt-BR"/>
        </w:rPr>
      </w:pPr>
      <w:r w:rsidRPr="009744BF">
        <w:rPr>
          <w:rFonts w:eastAsia="Times New Roman"/>
          <w:bCs/>
          <w:szCs w:val="26"/>
          <w:lang w:val="pt-BR"/>
        </w:rPr>
        <w:t xml:space="preserve">Tính chất: </w:t>
      </w:r>
      <w:r w:rsidRPr="009744BF">
        <w:rPr>
          <w:szCs w:val="26"/>
          <w:lang w:val="pt-BR"/>
        </w:rPr>
        <w:t>là môn học lý thuyết kỹ thuật nâng cao lựa chọn. Môn Kết cấu Thép nhà Công nghiệp là môn học nhằm bồi dưỡng, bổ sung kiến thức chuyên ngành ở các môn chuyên môn, thực tập, hỗ trợ làm khoá luận Tốt nghiệp và các hoạt động nghề nghiệp</w:t>
      </w:r>
      <w:r w:rsidRPr="009744BF">
        <w:rPr>
          <w:szCs w:val="26"/>
          <w:lang w:val="sv-SE"/>
        </w:rPr>
        <w:t>.</w:t>
      </w:r>
    </w:p>
    <w:p w:rsidR="00866F0E" w:rsidRPr="009744BF" w:rsidRDefault="00866F0E" w:rsidP="00866F0E">
      <w:pPr>
        <w:numPr>
          <w:ilvl w:val="0"/>
          <w:numId w:val="2"/>
        </w:numPr>
        <w:spacing w:line="360" w:lineRule="auto"/>
        <w:ind w:left="360" w:hanging="360"/>
        <w:jc w:val="both"/>
        <w:rPr>
          <w:rFonts w:eastAsia="Times New Roman"/>
          <w:b/>
          <w:bCs/>
          <w:szCs w:val="26"/>
          <w:lang w:val="pt-BR"/>
        </w:rPr>
      </w:pPr>
      <w:r w:rsidRPr="009744BF">
        <w:rPr>
          <w:rFonts w:eastAsia="Times New Roman"/>
          <w:b/>
          <w:bCs/>
          <w:szCs w:val="26"/>
          <w:lang w:val="pt-BR"/>
        </w:rPr>
        <w:t>Mục tiêu môn học:</w:t>
      </w:r>
    </w:p>
    <w:p w:rsidR="00866F0E" w:rsidRPr="009744BF" w:rsidRDefault="00866F0E" w:rsidP="00866F0E">
      <w:pPr>
        <w:spacing w:line="360" w:lineRule="auto"/>
        <w:ind w:firstLine="360"/>
        <w:jc w:val="both"/>
        <w:rPr>
          <w:rFonts w:eastAsia="Times New Roman"/>
          <w:b/>
          <w:bCs/>
          <w:szCs w:val="26"/>
          <w:lang w:val="pt-BR"/>
        </w:rPr>
      </w:pPr>
      <w:r w:rsidRPr="009744BF">
        <w:rPr>
          <w:rFonts w:eastAsia="Times New Roman"/>
          <w:b/>
          <w:bCs/>
          <w:szCs w:val="26"/>
          <w:lang w:val="pt-BR"/>
        </w:rPr>
        <w:t xml:space="preserve">- </w:t>
      </w:r>
      <w:r w:rsidRPr="009744BF">
        <w:rPr>
          <w:rFonts w:eastAsia="Times New Roman"/>
          <w:bCs/>
          <w:szCs w:val="26"/>
          <w:lang w:val="pt-BR"/>
        </w:rPr>
        <w:t xml:space="preserve">Kiến thức: </w:t>
      </w:r>
    </w:p>
    <w:p w:rsidR="00866F0E" w:rsidRPr="009744BF" w:rsidRDefault="00866F0E" w:rsidP="00866F0E">
      <w:pPr>
        <w:spacing w:line="360" w:lineRule="auto"/>
        <w:ind w:firstLine="360"/>
        <w:jc w:val="both"/>
        <w:rPr>
          <w:rFonts w:eastAsia="Times New Roman"/>
          <w:b/>
          <w:bCs/>
          <w:szCs w:val="26"/>
          <w:lang w:val="pt-BR"/>
        </w:rPr>
      </w:pPr>
      <w:r w:rsidRPr="009744BF">
        <w:rPr>
          <w:rFonts w:eastAsia="Times New Roman"/>
          <w:bCs/>
          <w:szCs w:val="26"/>
          <w:lang w:val="pt-BR"/>
        </w:rPr>
        <w:t xml:space="preserve">+ </w:t>
      </w:r>
      <w:r w:rsidRPr="009744BF">
        <w:rPr>
          <w:bCs/>
          <w:szCs w:val="26"/>
        </w:rPr>
        <w:t>Thép dùng trong xây dựng, nắm và vận dụng được tiêu chuẩn thiết kế thép trong xây dựng ở Việt Nam.</w:t>
      </w:r>
    </w:p>
    <w:p w:rsidR="00866F0E" w:rsidRPr="009744BF" w:rsidRDefault="00866F0E" w:rsidP="00866F0E">
      <w:pPr>
        <w:spacing w:line="360" w:lineRule="auto"/>
        <w:ind w:firstLine="360"/>
        <w:jc w:val="both"/>
        <w:rPr>
          <w:rFonts w:eastAsia="Times New Roman"/>
          <w:b/>
          <w:bCs/>
          <w:szCs w:val="26"/>
          <w:lang w:val="pt-BR"/>
        </w:rPr>
      </w:pPr>
      <w:r w:rsidRPr="009744BF">
        <w:rPr>
          <w:bCs/>
          <w:szCs w:val="26"/>
        </w:rPr>
        <w:t xml:space="preserve">+ Môn học giúp người học nắm được phương pháp thiết kế nhà công nghiệp một tầng bằng thép và tìm hiểu tổng quan về kết cấu của nhà nhịp lớn </w:t>
      </w:r>
      <w:r w:rsidRPr="009744BF">
        <w:rPr>
          <w:rFonts w:eastAsia="Times New Roman"/>
          <w:b/>
          <w:bCs/>
          <w:szCs w:val="26"/>
          <w:lang w:val="pt-BR"/>
        </w:rPr>
        <w:t xml:space="preserve">- </w:t>
      </w:r>
      <w:r w:rsidRPr="009744BF">
        <w:rPr>
          <w:rFonts w:eastAsia="Times New Roman"/>
          <w:bCs/>
          <w:szCs w:val="26"/>
          <w:lang w:val="pt-BR"/>
        </w:rPr>
        <w:t xml:space="preserve">Kỹ năng: </w:t>
      </w:r>
    </w:p>
    <w:p w:rsidR="00866F0E" w:rsidRPr="009744BF" w:rsidRDefault="00866F0E" w:rsidP="00866F0E">
      <w:pPr>
        <w:spacing w:line="360" w:lineRule="auto"/>
        <w:ind w:firstLine="360"/>
        <w:jc w:val="both"/>
        <w:rPr>
          <w:rFonts w:eastAsia="Times New Roman"/>
          <w:b/>
          <w:bCs/>
          <w:szCs w:val="26"/>
          <w:lang w:val="pt-BR"/>
        </w:rPr>
      </w:pPr>
      <w:r w:rsidRPr="009744BF">
        <w:rPr>
          <w:rFonts w:eastAsia="Times New Roman"/>
          <w:bCs/>
          <w:szCs w:val="26"/>
          <w:lang w:val="pt-BR"/>
        </w:rPr>
        <w:t>+ Sinh viên biết vận dụng các kiến thức về kết cấu thép, tiêu chuẩn thiết kế kết cấu thép để thiết kế các cấu kiện như mái, xà ngang, cột và các chi tiết liên kết trong khung thép nhà công nghiệp</w:t>
      </w:r>
    </w:p>
    <w:p w:rsidR="00866F0E" w:rsidRPr="009744BF" w:rsidRDefault="00866F0E" w:rsidP="00866F0E">
      <w:pPr>
        <w:spacing w:line="360" w:lineRule="auto"/>
        <w:ind w:firstLine="360"/>
        <w:jc w:val="both"/>
        <w:rPr>
          <w:rFonts w:eastAsia="Times New Roman"/>
          <w:b/>
          <w:bCs/>
          <w:szCs w:val="26"/>
          <w:lang w:val="pt-BR"/>
        </w:rPr>
      </w:pPr>
      <w:r w:rsidRPr="009744BF">
        <w:rPr>
          <w:rFonts w:eastAsia="Times New Roman"/>
          <w:bCs/>
          <w:szCs w:val="26"/>
          <w:lang w:val="pt-BR"/>
        </w:rPr>
        <w:t>+ Vận dụng các kiến thức đã học vào giải quyết các vấn đề thực tế trong phạm vi kết cấu thép.</w:t>
      </w:r>
    </w:p>
    <w:p w:rsidR="00866F0E" w:rsidRPr="009744BF" w:rsidRDefault="00866F0E" w:rsidP="00866F0E">
      <w:pPr>
        <w:spacing w:line="360" w:lineRule="auto"/>
        <w:ind w:firstLine="360"/>
        <w:jc w:val="both"/>
        <w:rPr>
          <w:rFonts w:eastAsia="Times New Roman"/>
          <w:b/>
          <w:bCs/>
          <w:szCs w:val="26"/>
          <w:lang w:val="pt-BR"/>
        </w:rPr>
      </w:pPr>
      <w:r w:rsidRPr="009744BF">
        <w:rPr>
          <w:rFonts w:eastAsia="Times New Roman"/>
          <w:bCs/>
          <w:szCs w:val="26"/>
          <w:lang w:val="pt-BR"/>
        </w:rPr>
        <w:t>+ Tự học và tìm kiếm thông tin từ các nguồn (sách, tạp chí, Internet, ...)</w:t>
      </w:r>
    </w:p>
    <w:p w:rsidR="00866F0E" w:rsidRPr="009744BF" w:rsidRDefault="00866F0E" w:rsidP="00866F0E">
      <w:pPr>
        <w:spacing w:line="360" w:lineRule="auto"/>
        <w:ind w:firstLine="360"/>
        <w:jc w:val="both"/>
        <w:rPr>
          <w:rFonts w:eastAsia="Times New Roman"/>
          <w:b/>
          <w:bCs/>
          <w:szCs w:val="26"/>
          <w:lang w:val="pt-BR"/>
        </w:rPr>
      </w:pPr>
      <w:r w:rsidRPr="009744BF">
        <w:rPr>
          <w:rFonts w:eastAsia="Times New Roman"/>
          <w:b/>
          <w:bCs/>
          <w:szCs w:val="26"/>
          <w:lang w:val="pt-BR"/>
        </w:rPr>
        <w:t xml:space="preserve">- </w:t>
      </w:r>
      <w:r w:rsidRPr="009744BF">
        <w:rPr>
          <w:rFonts w:eastAsia="Times New Roman"/>
          <w:bCs/>
          <w:szCs w:val="26"/>
          <w:lang w:val="pt-BR"/>
        </w:rPr>
        <w:t xml:space="preserve">Năng lực tự chủ và trách nhiệm: </w:t>
      </w:r>
      <w:r w:rsidRPr="009744BF">
        <w:rPr>
          <w:bCs/>
          <w:szCs w:val="26"/>
        </w:rPr>
        <w:t>Siêng năng, vượt khó. Tư duy, sáng tạo, vận dụng các kiến thức đã học vào thực tế</w:t>
      </w:r>
    </w:p>
    <w:p w:rsidR="00866F0E" w:rsidRPr="009744BF" w:rsidRDefault="00866F0E" w:rsidP="00866F0E">
      <w:pPr>
        <w:numPr>
          <w:ilvl w:val="0"/>
          <w:numId w:val="2"/>
        </w:numPr>
        <w:spacing w:line="360" w:lineRule="auto"/>
        <w:ind w:left="360" w:hanging="360"/>
        <w:jc w:val="both"/>
        <w:rPr>
          <w:rFonts w:eastAsia="Times New Roman"/>
          <w:b/>
          <w:szCs w:val="26"/>
          <w:lang w:val="pt-BR"/>
        </w:rPr>
      </w:pPr>
      <w:r w:rsidRPr="009744BF">
        <w:rPr>
          <w:rFonts w:eastAsia="Times New Roman"/>
          <w:b/>
          <w:bCs/>
          <w:szCs w:val="26"/>
          <w:lang w:val="pt-BR"/>
        </w:rPr>
        <w:t>Nội dung môn học:</w:t>
      </w:r>
    </w:p>
    <w:p w:rsidR="00866F0E" w:rsidRDefault="00866F0E" w:rsidP="00866F0E">
      <w:pPr>
        <w:pStyle w:val="ListParagraph"/>
        <w:numPr>
          <w:ilvl w:val="0"/>
          <w:numId w:val="5"/>
        </w:numPr>
        <w:tabs>
          <w:tab w:val="left" w:pos="709"/>
        </w:tabs>
        <w:spacing w:line="360" w:lineRule="auto"/>
        <w:ind w:left="0" w:firstLine="360"/>
        <w:jc w:val="both"/>
        <w:rPr>
          <w:rFonts w:eastAsia="Times New Roman"/>
          <w:b/>
          <w:szCs w:val="26"/>
          <w:lang w:val="pt-BR"/>
        </w:rPr>
      </w:pPr>
      <w:r w:rsidRPr="009744BF">
        <w:rPr>
          <w:rFonts w:eastAsia="Times New Roman"/>
          <w:b/>
          <w:szCs w:val="26"/>
          <w:lang w:val="pt-BR"/>
        </w:rPr>
        <w:lastRenderedPageBreak/>
        <w:t>Nội dung tổng quát và phân bổ thời gian:</w:t>
      </w:r>
    </w:p>
    <w:p w:rsidR="00866F0E" w:rsidRPr="009744BF" w:rsidRDefault="00866F0E" w:rsidP="00866F0E">
      <w:pPr>
        <w:pStyle w:val="ListParagraph"/>
        <w:tabs>
          <w:tab w:val="left" w:pos="709"/>
        </w:tabs>
        <w:spacing w:line="360" w:lineRule="auto"/>
        <w:ind w:left="0"/>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66F0E" w:rsidRPr="009744BF" w:rsidTr="00760409">
        <w:trPr>
          <w:trHeight w:val="435"/>
          <w:tblHeader/>
        </w:trPr>
        <w:tc>
          <w:tcPr>
            <w:tcW w:w="621" w:type="dxa"/>
            <w:vMerge w:val="restart"/>
            <w:shd w:val="clear" w:color="auto" w:fill="auto"/>
            <w:vAlign w:val="center"/>
          </w:tcPr>
          <w:p w:rsidR="00866F0E" w:rsidRPr="009744BF" w:rsidRDefault="00866F0E" w:rsidP="00760409">
            <w:pPr>
              <w:spacing w:before="0" w:after="0" w:line="360" w:lineRule="auto"/>
              <w:rPr>
                <w:rFonts w:eastAsia="Times New Roman"/>
                <w:b/>
                <w:szCs w:val="26"/>
              </w:rPr>
            </w:pPr>
            <w:r w:rsidRPr="009744BF">
              <w:rPr>
                <w:rFonts w:eastAsia="Times New Roman"/>
                <w:b/>
                <w:szCs w:val="26"/>
              </w:rPr>
              <w:t>Số TT</w:t>
            </w:r>
          </w:p>
        </w:tc>
        <w:tc>
          <w:tcPr>
            <w:tcW w:w="3691" w:type="dxa"/>
            <w:vMerge w:val="restart"/>
            <w:shd w:val="clear" w:color="auto" w:fill="auto"/>
            <w:vAlign w:val="center"/>
          </w:tcPr>
          <w:p w:rsidR="00866F0E" w:rsidRPr="009744BF" w:rsidRDefault="00866F0E" w:rsidP="00760409">
            <w:pPr>
              <w:spacing w:before="0" w:after="0" w:line="360" w:lineRule="auto"/>
              <w:rPr>
                <w:rFonts w:eastAsia="Times New Roman"/>
                <w:b/>
                <w:szCs w:val="26"/>
              </w:rPr>
            </w:pPr>
            <w:r w:rsidRPr="009744BF">
              <w:rPr>
                <w:rFonts w:eastAsia="Times New Roman"/>
                <w:b/>
                <w:szCs w:val="26"/>
              </w:rPr>
              <w:t>Tên các bài trong môn học</w:t>
            </w:r>
          </w:p>
        </w:tc>
        <w:tc>
          <w:tcPr>
            <w:tcW w:w="5288" w:type="dxa"/>
            <w:gridSpan w:val="4"/>
            <w:shd w:val="clear" w:color="auto" w:fill="auto"/>
            <w:vAlign w:val="center"/>
          </w:tcPr>
          <w:p w:rsidR="00866F0E" w:rsidRPr="009744BF" w:rsidRDefault="00866F0E" w:rsidP="00760409">
            <w:pPr>
              <w:spacing w:before="0" w:after="0" w:line="360" w:lineRule="auto"/>
              <w:jc w:val="center"/>
              <w:rPr>
                <w:rFonts w:eastAsia="Times New Roman"/>
                <w:b/>
                <w:szCs w:val="26"/>
              </w:rPr>
            </w:pPr>
            <w:r w:rsidRPr="009744BF">
              <w:rPr>
                <w:rFonts w:eastAsia="Times New Roman"/>
                <w:b/>
                <w:szCs w:val="26"/>
              </w:rPr>
              <w:t>Thời gian (giờ)</w:t>
            </w:r>
          </w:p>
        </w:tc>
      </w:tr>
      <w:tr w:rsidR="00866F0E" w:rsidRPr="009744BF" w:rsidTr="00760409">
        <w:trPr>
          <w:trHeight w:val="1030"/>
          <w:tblHeader/>
        </w:trPr>
        <w:tc>
          <w:tcPr>
            <w:tcW w:w="621" w:type="dxa"/>
            <w:vMerge/>
            <w:shd w:val="clear" w:color="auto" w:fill="auto"/>
          </w:tcPr>
          <w:p w:rsidR="00866F0E" w:rsidRPr="009744BF" w:rsidRDefault="00866F0E" w:rsidP="00760409">
            <w:pPr>
              <w:spacing w:before="0" w:after="0" w:line="360" w:lineRule="auto"/>
              <w:rPr>
                <w:rFonts w:eastAsia="Times New Roman"/>
                <w:b/>
                <w:szCs w:val="26"/>
              </w:rPr>
            </w:pPr>
          </w:p>
        </w:tc>
        <w:tc>
          <w:tcPr>
            <w:tcW w:w="3691" w:type="dxa"/>
            <w:vMerge/>
            <w:shd w:val="clear" w:color="auto" w:fill="auto"/>
            <w:vAlign w:val="center"/>
          </w:tcPr>
          <w:p w:rsidR="00866F0E" w:rsidRPr="009744BF" w:rsidRDefault="00866F0E" w:rsidP="00760409">
            <w:pPr>
              <w:spacing w:before="0" w:after="0" w:line="360" w:lineRule="auto"/>
              <w:rPr>
                <w:rFonts w:eastAsia="Times New Roman"/>
                <w:b/>
                <w:szCs w:val="26"/>
              </w:rPr>
            </w:pPr>
          </w:p>
        </w:tc>
        <w:tc>
          <w:tcPr>
            <w:tcW w:w="918" w:type="dxa"/>
            <w:shd w:val="clear" w:color="auto" w:fill="auto"/>
            <w:vAlign w:val="center"/>
          </w:tcPr>
          <w:p w:rsidR="00866F0E" w:rsidRPr="009744BF" w:rsidRDefault="00866F0E" w:rsidP="00760409">
            <w:pPr>
              <w:spacing w:before="0" w:after="0" w:line="360" w:lineRule="auto"/>
              <w:jc w:val="center"/>
              <w:rPr>
                <w:rFonts w:eastAsia="Times New Roman"/>
                <w:b/>
                <w:szCs w:val="26"/>
              </w:rPr>
            </w:pPr>
            <w:r w:rsidRPr="009744BF">
              <w:rPr>
                <w:rFonts w:eastAsia="Times New Roman"/>
                <w:b/>
                <w:szCs w:val="26"/>
              </w:rPr>
              <w:t>Tổng</w:t>
            </w:r>
          </w:p>
          <w:p w:rsidR="00866F0E" w:rsidRPr="009744BF" w:rsidRDefault="00866F0E" w:rsidP="00760409">
            <w:pPr>
              <w:spacing w:before="0" w:after="0" w:line="360" w:lineRule="auto"/>
              <w:jc w:val="center"/>
              <w:rPr>
                <w:rFonts w:eastAsia="Times New Roman"/>
                <w:b/>
                <w:szCs w:val="26"/>
              </w:rPr>
            </w:pPr>
            <w:r w:rsidRPr="009744BF">
              <w:rPr>
                <w:rFonts w:eastAsia="Times New Roman"/>
                <w:b/>
                <w:szCs w:val="26"/>
              </w:rPr>
              <w:t>số</w:t>
            </w:r>
          </w:p>
        </w:tc>
        <w:tc>
          <w:tcPr>
            <w:tcW w:w="979" w:type="dxa"/>
            <w:shd w:val="clear" w:color="auto" w:fill="auto"/>
            <w:vAlign w:val="center"/>
          </w:tcPr>
          <w:p w:rsidR="00866F0E" w:rsidRPr="009744BF" w:rsidRDefault="00866F0E" w:rsidP="00760409">
            <w:pPr>
              <w:spacing w:before="0" w:after="0" w:line="360" w:lineRule="auto"/>
              <w:jc w:val="center"/>
              <w:rPr>
                <w:rFonts w:eastAsia="Times New Roman"/>
                <w:b/>
                <w:szCs w:val="26"/>
              </w:rPr>
            </w:pPr>
            <w:r w:rsidRPr="009744BF">
              <w:rPr>
                <w:rFonts w:eastAsia="Times New Roman"/>
                <w:b/>
                <w:szCs w:val="26"/>
              </w:rPr>
              <w:t>Lý thuyết</w:t>
            </w:r>
          </w:p>
        </w:tc>
        <w:tc>
          <w:tcPr>
            <w:tcW w:w="2376" w:type="dxa"/>
            <w:shd w:val="clear" w:color="auto" w:fill="auto"/>
            <w:vAlign w:val="center"/>
          </w:tcPr>
          <w:p w:rsidR="00866F0E" w:rsidRPr="009744BF" w:rsidRDefault="00866F0E" w:rsidP="00760409">
            <w:pPr>
              <w:spacing w:before="0" w:after="0" w:line="360" w:lineRule="auto"/>
              <w:jc w:val="center"/>
              <w:rPr>
                <w:rFonts w:eastAsia="Times New Roman"/>
                <w:b/>
                <w:szCs w:val="26"/>
              </w:rPr>
            </w:pPr>
            <w:r w:rsidRPr="009744BF">
              <w:rPr>
                <w:rFonts w:eastAsia="Times New Roman"/>
                <w:b/>
                <w:szCs w:val="26"/>
              </w:rPr>
              <w:t>Thực hành / thực tập/ thí nghiệm/ bài tập/ thảo luận</w:t>
            </w:r>
          </w:p>
        </w:tc>
        <w:tc>
          <w:tcPr>
            <w:tcW w:w="1015" w:type="dxa"/>
            <w:shd w:val="clear" w:color="auto" w:fill="auto"/>
            <w:vAlign w:val="center"/>
          </w:tcPr>
          <w:p w:rsidR="00866F0E" w:rsidRPr="009744BF" w:rsidRDefault="00866F0E" w:rsidP="00760409">
            <w:pPr>
              <w:spacing w:before="0" w:after="0" w:line="360" w:lineRule="auto"/>
              <w:jc w:val="center"/>
              <w:rPr>
                <w:rFonts w:eastAsia="Times New Roman"/>
                <w:b/>
                <w:szCs w:val="26"/>
              </w:rPr>
            </w:pPr>
            <w:r w:rsidRPr="009744BF">
              <w:rPr>
                <w:rFonts w:eastAsia="Times New Roman"/>
                <w:b/>
                <w:szCs w:val="26"/>
              </w:rPr>
              <w:t>Kiểm</w:t>
            </w:r>
          </w:p>
          <w:p w:rsidR="00866F0E" w:rsidRPr="009744BF" w:rsidRDefault="00866F0E" w:rsidP="00760409">
            <w:pPr>
              <w:spacing w:before="0" w:after="0" w:line="360" w:lineRule="auto"/>
              <w:jc w:val="center"/>
              <w:rPr>
                <w:rFonts w:eastAsia="Times New Roman"/>
                <w:b/>
                <w:szCs w:val="26"/>
              </w:rPr>
            </w:pPr>
            <w:r w:rsidRPr="009744BF">
              <w:rPr>
                <w:rFonts w:eastAsia="Times New Roman"/>
                <w:b/>
                <w:szCs w:val="26"/>
              </w:rPr>
              <w:t>tra</w:t>
            </w:r>
          </w:p>
        </w:tc>
      </w:tr>
      <w:tr w:rsidR="00866F0E" w:rsidRPr="009744BF" w:rsidTr="00760409">
        <w:trPr>
          <w:trHeight w:val="454"/>
        </w:trPr>
        <w:tc>
          <w:tcPr>
            <w:tcW w:w="621" w:type="dxa"/>
            <w:shd w:val="clear" w:color="auto" w:fill="auto"/>
          </w:tcPr>
          <w:p w:rsidR="00866F0E" w:rsidRPr="009744BF" w:rsidRDefault="00866F0E" w:rsidP="00760409">
            <w:pPr>
              <w:spacing w:before="0" w:after="0" w:line="360" w:lineRule="auto"/>
              <w:jc w:val="center"/>
              <w:rPr>
                <w:szCs w:val="26"/>
              </w:rPr>
            </w:pPr>
            <w:r w:rsidRPr="009744BF">
              <w:rPr>
                <w:szCs w:val="26"/>
              </w:rPr>
              <w:t>1</w:t>
            </w:r>
          </w:p>
        </w:tc>
        <w:tc>
          <w:tcPr>
            <w:tcW w:w="3691" w:type="dxa"/>
            <w:shd w:val="clear" w:color="auto" w:fill="auto"/>
          </w:tcPr>
          <w:p w:rsidR="00866F0E" w:rsidRPr="009744BF" w:rsidRDefault="00866F0E" w:rsidP="00760409">
            <w:pPr>
              <w:spacing w:before="0" w:after="0" w:line="360" w:lineRule="auto"/>
              <w:rPr>
                <w:szCs w:val="26"/>
              </w:rPr>
            </w:pPr>
            <w:r>
              <w:rPr>
                <w:bCs/>
                <w:szCs w:val="26"/>
              </w:rPr>
              <w:t>Bài 1</w:t>
            </w:r>
            <w:r w:rsidRPr="009744BF">
              <w:rPr>
                <w:bCs/>
                <w:szCs w:val="26"/>
              </w:rPr>
              <w:t>: Kết cấu thép nhà công nghiệp một tầng</w:t>
            </w:r>
          </w:p>
        </w:tc>
        <w:tc>
          <w:tcPr>
            <w:tcW w:w="918" w:type="dxa"/>
            <w:shd w:val="clear" w:color="auto" w:fill="auto"/>
          </w:tcPr>
          <w:p w:rsidR="00866F0E" w:rsidRPr="009744BF" w:rsidRDefault="00866F0E" w:rsidP="00760409">
            <w:pPr>
              <w:spacing w:before="0" w:after="0" w:line="360" w:lineRule="auto"/>
              <w:jc w:val="center"/>
              <w:rPr>
                <w:szCs w:val="26"/>
              </w:rPr>
            </w:pPr>
            <w:r>
              <w:rPr>
                <w:szCs w:val="26"/>
              </w:rPr>
              <w:t>15</w:t>
            </w:r>
          </w:p>
        </w:tc>
        <w:tc>
          <w:tcPr>
            <w:tcW w:w="979" w:type="dxa"/>
            <w:shd w:val="clear" w:color="auto" w:fill="auto"/>
          </w:tcPr>
          <w:p w:rsidR="00866F0E" w:rsidRPr="009744BF" w:rsidRDefault="00866F0E" w:rsidP="00760409">
            <w:pPr>
              <w:spacing w:before="0" w:after="0" w:line="360" w:lineRule="auto"/>
              <w:jc w:val="center"/>
              <w:rPr>
                <w:szCs w:val="26"/>
              </w:rPr>
            </w:pPr>
            <w:r>
              <w:rPr>
                <w:szCs w:val="26"/>
              </w:rPr>
              <w:t>13</w:t>
            </w:r>
          </w:p>
        </w:tc>
        <w:tc>
          <w:tcPr>
            <w:tcW w:w="2376" w:type="dxa"/>
            <w:shd w:val="clear" w:color="auto" w:fill="auto"/>
          </w:tcPr>
          <w:p w:rsidR="00866F0E" w:rsidRPr="009744BF" w:rsidRDefault="00866F0E" w:rsidP="00760409">
            <w:pPr>
              <w:spacing w:before="0" w:after="0" w:line="360" w:lineRule="auto"/>
              <w:jc w:val="center"/>
              <w:rPr>
                <w:szCs w:val="26"/>
              </w:rPr>
            </w:pPr>
          </w:p>
        </w:tc>
        <w:tc>
          <w:tcPr>
            <w:tcW w:w="1015" w:type="dxa"/>
            <w:shd w:val="clear" w:color="auto" w:fill="auto"/>
          </w:tcPr>
          <w:p w:rsidR="00866F0E" w:rsidRPr="009744BF" w:rsidRDefault="00866F0E" w:rsidP="00760409">
            <w:pPr>
              <w:spacing w:before="0" w:after="0" w:line="360" w:lineRule="auto"/>
              <w:jc w:val="center"/>
              <w:rPr>
                <w:szCs w:val="26"/>
              </w:rPr>
            </w:pPr>
            <w:r>
              <w:rPr>
                <w:szCs w:val="26"/>
              </w:rPr>
              <w:t>2</w:t>
            </w:r>
          </w:p>
        </w:tc>
      </w:tr>
      <w:tr w:rsidR="00866F0E" w:rsidRPr="009744BF" w:rsidTr="00760409">
        <w:trPr>
          <w:trHeight w:val="454"/>
        </w:trPr>
        <w:tc>
          <w:tcPr>
            <w:tcW w:w="621" w:type="dxa"/>
            <w:shd w:val="clear" w:color="auto" w:fill="auto"/>
          </w:tcPr>
          <w:p w:rsidR="00866F0E" w:rsidRPr="009744BF" w:rsidRDefault="00866F0E" w:rsidP="00760409">
            <w:pPr>
              <w:spacing w:before="0" w:after="0" w:line="360" w:lineRule="auto"/>
              <w:jc w:val="center"/>
              <w:rPr>
                <w:szCs w:val="26"/>
              </w:rPr>
            </w:pPr>
            <w:r w:rsidRPr="009744BF">
              <w:rPr>
                <w:szCs w:val="26"/>
              </w:rPr>
              <w:t>3</w:t>
            </w:r>
          </w:p>
        </w:tc>
        <w:tc>
          <w:tcPr>
            <w:tcW w:w="3691" w:type="dxa"/>
            <w:shd w:val="clear" w:color="auto" w:fill="auto"/>
          </w:tcPr>
          <w:p w:rsidR="00866F0E" w:rsidRPr="009744BF" w:rsidRDefault="00866F0E" w:rsidP="00760409">
            <w:pPr>
              <w:spacing w:before="0" w:after="0" w:line="360" w:lineRule="auto"/>
              <w:rPr>
                <w:szCs w:val="26"/>
              </w:rPr>
            </w:pPr>
            <w:r>
              <w:rPr>
                <w:bCs/>
                <w:szCs w:val="26"/>
              </w:rPr>
              <w:t>Bài 2</w:t>
            </w:r>
            <w:r w:rsidRPr="009744BF">
              <w:rPr>
                <w:bCs/>
                <w:szCs w:val="26"/>
              </w:rPr>
              <w:t>: Thực hành: tính toán và vẽ hoàn thiện kết cấu thép nhà công nghiệp 1 tầng</w:t>
            </w:r>
          </w:p>
        </w:tc>
        <w:tc>
          <w:tcPr>
            <w:tcW w:w="918" w:type="dxa"/>
            <w:shd w:val="clear" w:color="auto" w:fill="auto"/>
          </w:tcPr>
          <w:p w:rsidR="00866F0E" w:rsidRPr="009744BF" w:rsidRDefault="00866F0E" w:rsidP="00760409">
            <w:pPr>
              <w:spacing w:before="0" w:after="0" w:line="360" w:lineRule="auto"/>
              <w:jc w:val="center"/>
              <w:rPr>
                <w:szCs w:val="26"/>
              </w:rPr>
            </w:pPr>
            <w:r>
              <w:rPr>
                <w:szCs w:val="26"/>
              </w:rPr>
              <w:t>30</w:t>
            </w:r>
          </w:p>
        </w:tc>
        <w:tc>
          <w:tcPr>
            <w:tcW w:w="979" w:type="dxa"/>
            <w:shd w:val="clear" w:color="auto" w:fill="auto"/>
          </w:tcPr>
          <w:p w:rsidR="00866F0E" w:rsidRPr="009744BF" w:rsidRDefault="00866F0E" w:rsidP="00760409">
            <w:pPr>
              <w:spacing w:before="0" w:after="0" w:line="360" w:lineRule="auto"/>
              <w:jc w:val="center"/>
              <w:rPr>
                <w:szCs w:val="26"/>
              </w:rPr>
            </w:pPr>
          </w:p>
        </w:tc>
        <w:tc>
          <w:tcPr>
            <w:tcW w:w="2376" w:type="dxa"/>
            <w:shd w:val="clear" w:color="auto" w:fill="auto"/>
          </w:tcPr>
          <w:p w:rsidR="00866F0E" w:rsidRPr="009744BF" w:rsidRDefault="00866F0E" w:rsidP="00760409">
            <w:pPr>
              <w:spacing w:before="0" w:after="0" w:line="360" w:lineRule="auto"/>
              <w:jc w:val="center"/>
              <w:rPr>
                <w:szCs w:val="26"/>
              </w:rPr>
            </w:pPr>
            <w:r>
              <w:rPr>
                <w:szCs w:val="26"/>
              </w:rPr>
              <w:t>30</w:t>
            </w:r>
          </w:p>
        </w:tc>
        <w:tc>
          <w:tcPr>
            <w:tcW w:w="1015" w:type="dxa"/>
            <w:shd w:val="clear" w:color="auto" w:fill="auto"/>
          </w:tcPr>
          <w:p w:rsidR="00866F0E" w:rsidRPr="009744BF" w:rsidRDefault="00866F0E" w:rsidP="00760409">
            <w:pPr>
              <w:spacing w:before="0" w:after="0" w:line="360" w:lineRule="auto"/>
              <w:jc w:val="center"/>
              <w:rPr>
                <w:szCs w:val="26"/>
              </w:rPr>
            </w:pPr>
          </w:p>
        </w:tc>
      </w:tr>
      <w:tr w:rsidR="00866F0E" w:rsidRPr="009744BF" w:rsidTr="00760409">
        <w:trPr>
          <w:trHeight w:val="454"/>
        </w:trPr>
        <w:tc>
          <w:tcPr>
            <w:tcW w:w="4312" w:type="dxa"/>
            <w:gridSpan w:val="2"/>
            <w:shd w:val="clear" w:color="auto" w:fill="auto"/>
            <w:vAlign w:val="center"/>
          </w:tcPr>
          <w:p w:rsidR="00866F0E" w:rsidRPr="009744BF" w:rsidRDefault="00866F0E" w:rsidP="00760409">
            <w:pPr>
              <w:spacing w:before="0" w:after="0" w:line="360" w:lineRule="auto"/>
              <w:jc w:val="center"/>
              <w:rPr>
                <w:rFonts w:eastAsia="Times New Roman"/>
                <w:b/>
                <w:szCs w:val="26"/>
              </w:rPr>
            </w:pPr>
            <w:r w:rsidRPr="009744BF">
              <w:rPr>
                <w:rFonts w:eastAsia="Times New Roman"/>
                <w:b/>
                <w:szCs w:val="26"/>
              </w:rPr>
              <w:t>Tổng cộng</w:t>
            </w:r>
          </w:p>
        </w:tc>
        <w:tc>
          <w:tcPr>
            <w:tcW w:w="918" w:type="dxa"/>
            <w:shd w:val="clear" w:color="auto" w:fill="auto"/>
          </w:tcPr>
          <w:p w:rsidR="00866F0E" w:rsidRPr="009744BF" w:rsidRDefault="00866F0E" w:rsidP="00760409">
            <w:pPr>
              <w:spacing w:before="0" w:after="0" w:line="360" w:lineRule="auto"/>
              <w:jc w:val="center"/>
              <w:rPr>
                <w:rFonts w:eastAsia="Times New Roman"/>
                <w:b/>
                <w:szCs w:val="26"/>
              </w:rPr>
            </w:pPr>
            <w:r w:rsidRPr="009744BF">
              <w:rPr>
                <w:rFonts w:eastAsia="Times New Roman"/>
                <w:b/>
                <w:szCs w:val="26"/>
              </w:rPr>
              <w:t>45</w:t>
            </w:r>
          </w:p>
        </w:tc>
        <w:tc>
          <w:tcPr>
            <w:tcW w:w="979" w:type="dxa"/>
            <w:shd w:val="clear" w:color="auto" w:fill="auto"/>
          </w:tcPr>
          <w:p w:rsidR="00866F0E" w:rsidRPr="009744BF" w:rsidRDefault="00866F0E" w:rsidP="00760409">
            <w:pPr>
              <w:spacing w:before="0" w:after="0" w:line="360" w:lineRule="auto"/>
              <w:jc w:val="center"/>
              <w:rPr>
                <w:rFonts w:eastAsia="Times New Roman"/>
                <w:b/>
                <w:szCs w:val="26"/>
              </w:rPr>
            </w:pPr>
            <w:r w:rsidRPr="009744BF">
              <w:rPr>
                <w:rFonts w:eastAsia="Times New Roman"/>
                <w:b/>
                <w:szCs w:val="26"/>
              </w:rPr>
              <w:t>13</w:t>
            </w:r>
          </w:p>
        </w:tc>
        <w:tc>
          <w:tcPr>
            <w:tcW w:w="2376" w:type="dxa"/>
            <w:shd w:val="clear" w:color="auto" w:fill="auto"/>
          </w:tcPr>
          <w:p w:rsidR="00866F0E" w:rsidRPr="009744BF" w:rsidRDefault="00866F0E" w:rsidP="00760409">
            <w:pPr>
              <w:spacing w:before="0" w:after="0" w:line="360" w:lineRule="auto"/>
              <w:jc w:val="center"/>
              <w:rPr>
                <w:rFonts w:eastAsia="Times New Roman"/>
                <w:b/>
                <w:szCs w:val="26"/>
              </w:rPr>
            </w:pPr>
            <w:r w:rsidRPr="009744BF">
              <w:rPr>
                <w:rFonts w:eastAsia="Times New Roman"/>
                <w:b/>
                <w:szCs w:val="26"/>
              </w:rPr>
              <w:t>30</w:t>
            </w:r>
          </w:p>
        </w:tc>
        <w:tc>
          <w:tcPr>
            <w:tcW w:w="1015" w:type="dxa"/>
            <w:shd w:val="clear" w:color="auto" w:fill="auto"/>
          </w:tcPr>
          <w:p w:rsidR="00866F0E" w:rsidRPr="009744BF" w:rsidRDefault="00866F0E" w:rsidP="00760409">
            <w:pPr>
              <w:spacing w:before="0" w:after="0" w:line="360" w:lineRule="auto"/>
              <w:jc w:val="center"/>
              <w:rPr>
                <w:rFonts w:eastAsia="Times New Roman"/>
                <w:b/>
                <w:szCs w:val="26"/>
              </w:rPr>
            </w:pPr>
            <w:r w:rsidRPr="009744BF">
              <w:rPr>
                <w:rFonts w:eastAsia="Times New Roman"/>
                <w:b/>
                <w:szCs w:val="26"/>
              </w:rPr>
              <w:t>2</w:t>
            </w:r>
          </w:p>
        </w:tc>
      </w:tr>
    </w:tbl>
    <w:p w:rsidR="00866F0E" w:rsidRPr="009744BF" w:rsidRDefault="00866F0E" w:rsidP="00866F0E">
      <w:pPr>
        <w:numPr>
          <w:ilvl w:val="0"/>
          <w:numId w:val="5"/>
        </w:numPr>
        <w:tabs>
          <w:tab w:val="left" w:pos="709"/>
        </w:tabs>
        <w:spacing w:line="360" w:lineRule="auto"/>
        <w:ind w:left="0" w:firstLine="360"/>
        <w:jc w:val="both"/>
        <w:rPr>
          <w:rFonts w:eastAsia="Times New Roman"/>
          <w:b/>
          <w:iCs/>
          <w:szCs w:val="26"/>
          <w:lang w:val="sv-SE"/>
        </w:rPr>
      </w:pPr>
      <w:r w:rsidRPr="009744BF">
        <w:rPr>
          <w:rFonts w:eastAsia="Times New Roman"/>
          <w:b/>
          <w:szCs w:val="26"/>
          <w:lang w:val="pt-BR"/>
        </w:rPr>
        <w:t>Nội</w:t>
      </w:r>
      <w:r w:rsidRPr="009744BF">
        <w:rPr>
          <w:rFonts w:eastAsia="Times New Roman"/>
          <w:b/>
          <w:iCs/>
          <w:szCs w:val="26"/>
          <w:lang w:val="sv-SE"/>
        </w:rPr>
        <w:t xml:space="preserve"> dung chi tiết:</w:t>
      </w:r>
    </w:p>
    <w:p w:rsidR="00866F0E" w:rsidRPr="009744BF" w:rsidRDefault="00866F0E" w:rsidP="00866F0E">
      <w:pPr>
        <w:spacing w:line="360" w:lineRule="auto"/>
        <w:rPr>
          <w:bCs/>
          <w:i/>
          <w:szCs w:val="26"/>
        </w:rPr>
      </w:pPr>
      <w:r w:rsidRPr="009744BF">
        <w:rPr>
          <w:b/>
          <w:bCs/>
          <w:szCs w:val="26"/>
        </w:rPr>
        <w:t>Bài mở đầu: Kết cấu thép nhà công nghiệp một tầng</w:t>
      </w:r>
      <w:r w:rsidRPr="009744BF">
        <w:rPr>
          <w:b/>
          <w:bCs/>
          <w:szCs w:val="26"/>
        </w:rPr>
        <w:tab/>
        <w:t xml:space="preserve">     </w:t>
      </w:r>
      <w:r>
        <w:rPr>
          <w:b/>
          <w:bCs/>
          <w:szCs w:val="26"/>
        </w:rPr>
        <w:tab/>
      </w:r>
      <w:r w:rsidRPr="009744BF">
        <w:rPr>
          <w:bCs/>
          <w:i/>
          <w:szCs w:val="26"/>
        </w:rPr>
        <w:t>Thờ</w:t>
      </w:r>
      <w:r>
        <w:rPr>
          <w:bCs/>
          <w:i/>
          <w:szCs w:val="26"/>
        </w:rPr>
        <w:t>i gian 15</w:t>
      </w:r>
      <w:r w:rsidRPr="009744BF">
        <w:rPr>
          <w:bCs/>
          <w:i/>
          <w:szCs w:val="26"/>
        </w:rPr>
        <w:t xml:space="preserve"> giờ</w:t>
      </w:r>
    </w:p>
    <w:p w:rsidR="00866F0E" w:rsidRPr="009744BF" w:rsidRDefault="00866F0E" w:rsidP="00866F0E">
      <w:pPr>
        <w:spacing w:line="360" w:lineRule="auto"/>
        <w:rPr>
          <w:bCs/>
          <w:szCs w:val="26"/>
        </w:rPr>
      </w:pPr>
      <w:r w:rsidRPr="009744BF">
        <w:rPr>
          <w:bCs/>
          <w:szCs w:val="26"/>
        </w:rPr>
        <w:t>Mục tiêu: Nắm được phương pháp tính toán nhà công nghiệp</w:t>
      </w:r>
    </w:p>
    <w:p w:rsidR="00866F0E" w:rsidRPr="009744BF" w:rsidRDefault="00866F0E" w:rsidP="00866F0E">
      <w:pPr>
        <w:spacing w:line="360" w:lineRule="auto"/>
        <w:rPr>
          <w:b/>
          <w:bCs/>
          <w:szCs w:val="26"/>
        </w:rPr>
      </w:pPr>
      <w:r w:rsidRPr="009744BF">
        <w:rPr>
          <w:bCs/>
          <w:szCs w:val="26"/>
        </w:rPr>
        <w:t>Nội dung bài</w:t>
      </w:r>
    </w:p>
    <w:p w:rsidR="00866F0E" w:rsidRPr="009744BF" w:rsidRDefault="00866F0E" w:rsidP="00866F0E">
      <w:pPr>
        <w:pStyle w:val="Default"/>
        <w:numPr>
          <w:ilvl w:val="1"/>
          <w:numId w:val="3"/>
        </w:numPr>
        <w:tabs>
          <w:tab w:val="left" w:pos="900"/>
        </w:tabs>
        <w:spacing w:before="60" w:after="60" w:line="360" w:lineRule="auto"/>
        <w:ind w:left="0" w:firstLine="360"/>
        <w:jc w:val="both"/>
        <w:rPr>
          <w:bCs/>
          <w:sz w:val="26"/>
          <w:szCs w:val="26"/>
          <w:lang w:val="nl-NL"/>
        </w:rPr>
      </w:pPr>
      <w:r w:rsidRPr="009744BF">
        <w:rPr>
          <w:bCs/>
          <w:sz w:val="26"/>
          <w:szCs w:val="26"/>
          <w:lang w:val="nl-NL"/>
        </w:rPr>
        <w:t>Đại cương về nhà công nghiệp bằng thép</w:t>
      </w:r>
    </w:p>
    <w:p w:rsidR="00866F0E" w:rsidRPr="009744BF" w:rsidRDefault="00866F0E" w:rsidP="00866F0E">
      <w:pPr>
        <w:spacing w:line="360" w:lineRule="auto"/>
        <w:ind w:firstLine="360"/>
        <w:rPr>
          <w:bCs/>
          <w:szCs w:val="26"/>
        </w:rPr>
      </w:pPr>
      <w:r w:rsidRPr="009744BF">
        <w:rPr>
          <w:bCs/>
          <w:szCs w:val="26"/>
          <w:lang w:val="nl-NL"/>
        </w:rPr>
        <w:t>1.2.  Kết cấu mái, hệ giằng</w:t>
      </w:r>
      <w:r w:rsidRPr="009744BF">
        <w:rPr>
          <w:bCs/>
          <w:szCs w:val="26"/>
        </w:rPr>
        <w:t xml:space="preserve"> </w:t>
      </w:r>
    </w:p>
    <w:p w:rsidR="00866F0E" w:rsidRPr="009744BF" w:rsidRDefault="00866F0E" w:rsidP="00866F0E">
      <w:pPr>
        <w:spacing w:line="360" w:lineRule="auto"/>
        <w:ind w:firstLine="360"/>
        <w:rPr>
          <w:bCs/>
          <w:szCs w:val="26"/>
        </w:rPr>
      </w:pPr>
      <w:r w:rsidRPr="009744BF">
        <w:rPr>
          <w:bCs/>
          <w:szCs w:val="26"/>
        </w:rPr>
        <w:t xml:space="preserve">1.3.  </w:t>
      </w:r>
      <w:r w:rsidRPr="009744BF">
        <w:rPr>
          <w:bCs/>
          <w:szCs w:val="26"/>
          <w:lang w:val="nl-NL"/>
        </w:rPr>
        <w:t>Hệ xà gồ, hệ sườn tường</w:t>
      </w:r>
      <w:r w:rsidRPr="009744BF">
        <w:rPr>
          <w:bCs/>
          <w:szCs w:val="26"/>
        </w:rPr>
        <w:t>.</w:t>
      </w:r>
    </w:p>
    <w:p w:rsidR="00866F0E" w:rsidRPr="009744BF" w:rsidRDefault="00866F0E" w:rsidP="00866F0E">
      <w:pPr>
        <w:pStyle w:val="Default"/>
        <w:spacing w:before="60" w:after="60" w:line="360" w:lineRule="auto"/>
        <w:ind w:firstLine="360"/>
        <w:jc w:val="both"/>
        <w:rPr>
          <w:bCs/>
          <w:sz w:val="26"/>
          <w:szCs w:val="26"/>
          <w:lang w:val="nl-NL"/>
        </w:rPr>
      </w:pPr>
      <w:r w:rsidRPr="009744BF">
        <w:rPr>
          <w:bCs/>
          <w:sz w:val="26"/>
          <w:szCs w:val="26"/>
          <w:lang w:val="nl-NL"/>
        </w:rPr>
        <w:t>1.4. Cầu trục</w:t>
      </w:r>
    </w:p>
    <w:p w:rsidR="00866F0E" w:rsidRPr="009744BF" w:rsidRDefault="00866F0E" w:rsidP="00866F0E">
      <w:pPr>
        <w:spacing w:line="360" w:lineRule="auto"/>
        <w:ind w:firstLine="360"/>
        <w:rPr>
          <w:bCs/>
          <w:szCs w:val="26"/>
        </w:rPr>
      </w:pPr>
      <w:r w:rsidRPr="009744BF">
        <w:rPr>
          <w:bCs/>
          <w:szCs w:val="26"/>
          <w:lang w:val="nl-NL"/>
        </w:rPr>
        <w:t>1.5. Tính toán khung ngang</w:t>
      </w:r>
      <w:r w:rsidRPr="009744BF">
        <w:rPr>
          <w:bCs/>
          <w:szCs w:val="26"/>
        </w:rPr>
        <w:t>.</w:t>
      </w:r>
    </w:p>
    <w:p w:rsidR="00866F0E" w:rsidRPr="009744BF" w:rsidRDefault="00866F0E" w:rsidP="00866F0E">
      <w:pPr>
        <w:spacing w:line="360" w:lineRule="auto"/>
        <w:ind w:firstLine="360"/>
        <w:rPr>
          <w:bCs/>
          <w:szCs w:val="26"/>
        </w:rPr>
      </w:pPr>
      <w:r w:rsidRPr="009744BF">
        <w:rPr>
          <w:bCs/>
          <w:szCs w:val="26"/>
        </w:rPr>
        <w:t xml:space="preserve">1.6 </w:t>
      </w:r>
      <w:r w:rsidRPr="009744BF">
        <w:rPr>
          <w:bCs/>
          <w:szCs w:val="26"/>
          <w:lang w:val="nl-NL"/>
        </w:rPr>
        <w:t>Tính toán chi tiết liên kết</w:t>
      </w:r>
    </w:p>
    <w:p w:rsidR="00866F0E" w:rsidRPr="009744BF" w:rsidRDefault="00866F0E" w:rsidP="00866F0E">
      <w:pPr>
        <w:spacing w:line="360" w:lineRule="auto"/>
        <w:rPr>
          <w:bCs/>
          <w:i/>
          <w:szCs w:val="26"/>
        </w:rPr>
      </w:pPr>
      <w:r w:rsidRPr="009744BF">
        <w:rPr>
          <w:b/>
          <w:bCs/>
          <w:szCs w:val="26"/>
        </w:rPr>
        <w:t>Bài 3: Thực hành</w:t>
      </w:r>
      <w:r w:rsidRPr="009744BF">
        <w:rPr>
          <w:b/>
          <w:bCs/>
          <w:szCs w:val="26"/>
        </w:rPr>
        <w:tab/>
      </w:r>
      <w:r w:rsidRPr="009744BF">
        <w:rPr>
          <w:b/>
          <w:bCs/>
          <w:szCs w:val="26"/>
        </w:rPr>
        <w:tab/>
      </w:r>
      <w:r w:rsidRPr="009744BF">
        <w:rPr>
          <w:b/>
          <w:bCs/>
          <w:szCs w:val="26"/>
        </w:rPr>
        <w:tab/>
      </w:r>
      <w:r w:rsidRPr="009744BF">
        <w:rPr>
          <w:b/>
          <w:bCs/>
          <w:szCs w:val="26"/>
        </w:rPr>
        <w:tab/>
      </w:r>
      <w:r w:rsidRPr="009744BF">
        <w:rPr>
          <w:b/>
          <w:bCs/>
          <w:szCs w:val="26"/>
        </w:rPr>
        <w:tab/>
      </w:r>
      <w:r w:rsidRPr="009744BF">
        <w:rPr>
          <w:bCs/>
          <w:szCs w:val="26"/>
        </w:rPr>
        <w:tab/>
      </w:r>
      <w:r w:rsidRPr="009744BF">
        <w:rPr>
          <w:bCs/>
          <w:szCs w:val="26"/>
        </w:rPr>
        <w:tab/>
        <w:t xml:space="preserve">     </w:t>
      </w:r>
      <w:r>
        <w:rPr>
          <w:bCs/>
          <w:szCs w:val="26"/>
        </w:rPr>
        <w:tab/>
      </w:r>
      <w:r w:rsidRPr="009744BF">
        <w:rPr>
          <w:bCs/>
          <w:i/>
          <w:szCs w:val="26"/>
        </w:rPr>
        <w:t xml:space="preserve">Thời gian </w:t>
      </w:r>
      <w:r>
        <w:rPr>
          <w:bCs/>
          <w:i/>
          <w:szCs w:val="26"/>
        </w:rPr>
        <w:t>30</w:t>
      </w:r>
      <w:r w:rsidRPr="009744BF">
        <w:rPr>
          <w:bCs/>
          <w:i/>
          <w:szCs w:val="26"/>
        </w:rPr>
        <w:t xml:space="preserve"> giờ</w:t>
      </w:r>
    </w:p>
    <w:p w:rsidR="00866F0E" w:rsidRPr="009744BF" w:rsidRDefault="00866F0E" w:rsidP="00866F0E">
      <w:pPr>
        <w:spacing w:line="360" w:lineRule="auto"/>
        <w:rPr>
          <w:bCs/>
          <w:szCs w:val="26"/>
        </w:rPr>
      </w:pPr>
      <w:r w:rsidRPr="009744BF">
        <w:rPr>
          <w:bCs/>
          <w:szCs w:val="26"/>
        </w:rPr>
        <w:t>Mục tiêu: Thực hành tính toán thực tế</w:t>
      </w:r>
      <w:r>
        <w:rPr>
          <w:bCs/>
          <w:szCs w:val="26"/>
        </w:rPr>
        <w:t xml:space="preserve"> và vẽ hoàn thiện kết cấu thép nhà công nghiệp 1 tầng</w:t>
      </w:r>
    </w:p>
    <w:p w:rsidR="00866F0E" w:rsidRPr="009744BF" w:rsidRDefault="00866F0E" w:rsidP="00866F0E">
      <w:pPr>
        <w:spacing w:line="360" w:lineRule="auto"/>
        <w:rPr>
          <w:b/>
          <w:bCs/>
          <w:szCs w:val="26"/>
        </w:rPr>
      </w:pPr>
      <w:r w:rsidRPr="009744BF">
        <w:rPr>
          <w:bCs/>
          <w:szCs w:val="26"/>
        </w:rPr>
        <w:t>Nội dung bài</w:t>
      </w:r>
    </w:p>
    <w:p w:rsidR="00866F0E" w:rsidRPr="009744BF" w:rsidRDefault="00866F0E" w:rsidP="00866F0E">
      <w:pPr>
        <w:pStyle w:val="ListParagraph"/>
        <w:numPr>
          <w:ilvl w:val="0"/>
          <w:numId w:val="4"/>
        </w:numPr>
        <w:tabs>
          <w:tab w:val="left" w:pos="810"/>
        </w:tabs>
        <w:spacing w:line="360" w:lineRule="auto"/>
        <w:ind w:left="0" w:firstLine="360"/>
        <w:rPr>
          <w:bCs/>
          <w:szCs w:val="26"/>
        </w:rPr>
      </w:pPr>
      <w:r w:rsidRPr="009744BF">
        <w:rPr>
          <w:bCs/>
          <w:szCs w:val="26"/>
        </w:rPr>
        <w:t>Tính toán và vẽ hoàn thiện kết cấu thép nhà công nghiệp 1 tầng</w:t>
      </w:r>
    </w:p>
    <w:p w:rsidR="00866F0E" w:rsidRPr="009744BF" w:rsidRDefault="00866F0E" w:rsidP="00866F0E">
      <w:pPr>
        <w:tabs>
          <w:tab w:val="left" w:pos="5670"/>
        </w:tabs>
        <w:spacing w:line="360" w:lineRule="auto"/>
        <w:jc w:val="both"/>
        <w:rPr>
          <w:rFonts w:eastAsia="Times New Roman"/>
          <w:b/>
          <w:szCs w:val="26"/>
          <w:lang w:val="sv-SE"/>
        </w:rPr>
      </w:pPr>
      <w:r w:rsidRPr="009744BF">
        <w:rPr>
          <w:rFonts w:eastAsia="Times New Roman"/>
          <w:b/>
          <w:szCs w:val="26"/>
          <w:lang w:val="sv-SE"/>
        </w:rPr>
        <w:t>IV. Điều kiện thực hiện:</w:t>
      </w:r>
    </w:p>
    <w:p w:rsidR="00866F0E" w:rsidRPr="009744BF" w:rsidRDefault="00866F0E" w:rsidP="00866F0E">
      <w:pPr>
        <w:spacing w:line="360" w:lineRule="auto"/>
        <w:ind w:firstLine="360"/>
        <w:jc w:val="both"/>
        <w:outlineLvl w:val="0"/>
        <w:rPr>
          <w:rFonts w:eastAsia="Times New Roman"/>
          <w:szCs w:val="26"/>
          <w:lang w:val="sv-SE"/>
        </w:rPr>
      </w:pPr>
      <w:r w:rsidRPr="009744BF">
        <w:rPr>
          <w:rFonts w:eastAsia="Times New Roman"/>
          <w:szCs w:val="26"/>
          <w:lang w:val="sv-SE"/>
        </w:rPr>
        <w:t xml:space="preserve">1. Phòng học chuyên môn hóa/nhà xưởng: </w:t>
      </w:r>
      <w:r w:rsidRPr="009744BF">
        <w:rPr>
          <w:szCs w:val="26"/>
          <w:lang w:val="sv-SE"/>
        </w:rPr>
        <w:t>Phòng học lý thuyết.</w:t>
      </w:r>
    </w:p>
    <w:p w:rsidR="00866F0E" w:rsidRPr="009744BF" w:rsidRDefault="00866F0E" w:rsidP="00866F0E">
      <w:pPr>
        <w:spacing w:line="360" w:lineRule="auto"/>
        <w:ind w:firstLine="360"/>
        <w:jc w:val="both"/>
        <w:outlineLvl w:val="0"/>
        <w:rPr>
          <w:rFonts w:eastAsia="Times New Roman"/>
          <w:szCs w:val="26"/>
          <w:lang w:val="sv-SE"/>
        </w:rPr>
      </w:pPr>
      <w:r w:rsidRPr="009744BF">
        <w:rPr>
          <w:rFonts w:eastAsia="Times New Roman"/>
          <w:szCs w:val="26"/>
          <w:lang w:val="sv-SE"/>
        </w:rPr>
        <w:lastRenderedPageBreak/>
        <w:t xml:space="preserve">2. Trang thiết bị máy móc: </w:t>
      </w:r>
      <w:r w:rsidRPr="009744BF">
        <w:rPr>
          <w:szCs w:val="26"/>
          <w:lang w:val="sv-SE"/>
        </w:rPr>
        <w:t>máy chiếu, các thiết bị nghe nhìn phục vụ cho bài giảng.</w:t>
      </w:r>
    </w:p>
    <w:p w:rsidR="00866F0E" w:rsidRPr="009744BF" w:rsidRDefault="00866F0E" w:rsidP="00866F0E">
      <w:pPr>
        <w:spacing w:line="360" w:lineRule="auto"/>
        <w:ind w:firstLine="360"/>
        <w:jc w:val="both"/>
        <w:outlineLvl w:val="0"/>
        <w:rPr>
          <w:rFonts w:eastAsia="Times New Roman"/>
          <w:szCs w:val="26"/>
          <w:lang w:val="sv-SE"/>
        </w:rPr>
      </w:pPr>
      <w:r w:rsidRPr="009744BF">
        <w:rPr>
          <w:rFonts w:eastAsia="Times New Roman"/>
          <w:szCs w:val="26"/>
          <w:lang w:val="sv-SE"/>
        </w:rPr>
        <w:t>3. Học liệu, dụng cụ, nguyên vật liệu: giấy, phấn</w:t>
      </w:r>
      <w:r>
        <w:rPr>
          <w:rFonts w:eastAsia="Times New Roman"/>
          <w:szCs w:val="26"/>
          <w:lang w:val="sv-SE"/>
        </w:rPr>
        <w:t>, tài liệu phục vụ môn học.</w:t>
      </w:r>
    </w:p>
    <w:p w:rsidR="00866F0E" w:rsidRPr="009744BF" w:rsidRDefault="00866F0E" w:rsidP="00866F0E">
      <w:pPr>
        <w:spacing w:line="360" w:lineRule="auto"/>
        <w:ind w:firstLine="360"/>
        <w:jc w:val="both"/>
        <w:outlineLvl w:val="0"/>
        <w:rPr>
          <w:rFonts w:eastAsia="Times New Roman"/>
          <w:szCs w:val="26"/>
          <w:lang w:val="sv-SE"/>
        </w:rPr>
      </w:pPr>
      <w:r w:rsidRPr="009744BF">
        <w:rPr>
          <w:rFonts w:eastAsia="Times New Roman"/>
          <w:szCs w:val="26"/>
          <w:lang w:val="sv-SE"/>
        </w:rPr>
        <w:t>4. Các điều kiện khác:</w:t>
      </w:r>
    </w:p>
    <w:p w:rsidR="00866F0E" w:rsidRPr="009744BF" w:rsidRDefault="00866F0E" w:rsidP="00866F0E">
      <w:pPr>
        <w:spacing w:line="360" w:lineRule="auto"/>
        <w:jc w:val="both"/>
        <w:rPr>
          <w:rFonts w:eastAsia="Times New Roman"/>
          <w:b/>
          <w:szCs w:val="26"/>
          <w:lang w:val="sv-SE"/>
        </w:rPr>
      </w:pPr>
      <w:r w:rsidRPr="009744BF">
        <w:rPr>
          <w:rFonts w:eastAsia="Times New Roman"/>
          <w:b/>
          <w:szCs w:val="26"/>
          <w:lang w:val="sv-SE"/>
        </w:rPr>
        <w:t xml:space="preserve">V. Nội dung và phương pháp, đánh giá: </w:t>
      </w:r>
    </w:p>
    <w:p w:rsidR="00866F0E" w:rsidRPr="009744BF" w:rsidRDefault="00866F0E" w:rsidP="00866F0E">
      <w:pPr>
        <w:spacing w:line="360" w:lineRule="auto"/>
        <w:ind w:firstLine="360"/>
        <w:jc w:val="both"/>
        <w:outlineLvl w:val="0"/>
        <w:rPr>
          <w:rFonts w:eastAsia="Times New Roman"/>
          <w:szCs w:val="26"/>
          <w:lang w:val="sv-SE"/>
        </w:rPr>
      </w:pPr>
      <w:r w:rsidRPr="009744BF">
        <w:rPr>
          <w:rFonts w:eastAsia="Times New Roman"/>
          <w:szCs w:val="26"/>
          <w:lang w:val="sv-SE"/>
        </w:rPr>
        <w:t>1. Nội dung:</w:t>
      </w:r>
    </w:p>
    <w:p w:rsidR="00866F0E" w:rsidRPr="009744BF" w:rsidRDefault="00866F0E" w:rsidP="00866F0E">
      <w:pPr>
        <w:spacing w:line="360" w:lineRule="auto"/>
        <w:ind w:firstLine="360"/>
        <w:jc w:val="both"/>
        <w:rPr>
          <w:rFonts w:eastAsia="Times New Roman"/>
          <w:szCs w:val="26"/>
          <w:lang w:val="sv-SE"/>
        </w:rPr>
      </w:pPr>
      <w:r w:rsidRPr="009744BF">
        <w:rPr>
          <w:rFonts w:eastAsia="Times New Roman"/>
          <w:szCs w:val="26"/>
          <w:lang w:val="sv-SE"/>
        </w:rPr>
        <w:t xml:space="preserve">- Kiến thức: </w:t>
      </w:r>
    </w:p>
    <w:p w:rsidR="00866F0E" w:rsidRPr="009744BF" w:rsidRDefault="00866F0E" w:rsidP="00866F0E">
      <w:pPr>
        <w:spacing w:line="360" w:lineRule="auto"/>
        <w:ind w:firstLine="360"/>
        <w:jc w:val="both"/>
        <w:rPr>
          <w:szCs w:val="26"/>
          <w:lang w:val="nb-NO"/>
        </w:rPr>
      </w:pPr>
      <w:r w:rsidRPr="009744BF">
        <w:rPr>
          <w:szCs w:val="26"/>
          <w:lang w:val="nb-NO"/>
        </w:rPr>
        <w:t>+ Trình bày được kiến thức trình tự tính toán thiết kế nhà công nghiệp thép.</w:t>
      </w:r>
    </w:p>
    <w:p w:rsidR="00866F0E" w:rsidRPr="009744BF" w:rsidRDefault="00866F0E" w:rsidP="00866F0E">
      <w:pPr>
        <w:spacing w:line="360" w:lineRule="auto"/>
        <w:ind w:firstLine="360"/>
        <w:jc w:val="both"/>
        <w:rPr>
          <w:rFonts w:eastAsia="Times New Roman"/>
          <w:szCs w:val="26"/>
          <w:lang w:val="sv-SE"/>
        </w:rPr>
      </w:pPr>
      <w:r w:rsidRPr="009744BF">
        <w:rPr>
          <w:szCs w:val="26"/>
          <w:lang w:val="nb-NO"/>
        </w:rPr>
        <w:t>+ Trình bày được các đặc điểm riêng biệt của công trình thép</w:t>
      </w:r>
    </w:p>
    <w:p w:rsidR="00866F0E" w:rsidRPr="009744BF" w:rsidRDefault="00866F0E" w:rsidP="00866F0E">
      <w:pPr>
        <w:spacing w:line="360" w:lineRule="auto"/>
        <w:ind w:firstLine="360"/>
        <w:jc w:val="both"/>
        <w:rPr>
          <w:rFonts w:eastAsia="Times New Roman"/>
          <w:szCs w:val="26"/>
          <w:lang w:val="sv-SE"/>
        </w:rPr>
      </w:pPr>
      <w:r w:rsidRPr="009744BF">
        <w:rPr>
          <w:rFonts w:eastAsia="Times New Roman"/>
          <w:szCs w:val="26"/>
          <w:lang w:val="sv-SE"/>
        </w:rPr>
        <w:t xml:space="preserve">- Kỹ năng: </w:t>
      </w:r>
    </w:p>
    <w:p w:rsidR="00866F0E" w:rsidRPr="009744BF" w:rsidRDefault="00866F0E" w:rsidP="00866F0E">
      <w:pPr>
        <w:spacing w:line="360" w:lineRule="auto"/>
        <w:ind w:firstLine="360"/>
        <w:jc w:val="both"/>
        <w:rPr>
          <w:rFonts w:eastAsia="Times New Roman"/>
          <w:szCs w:val="26"/>
          <w:lang w:val="sv-SE"/>
        </w:rPr>
      </w:pPr>
      <w:r w:rsidRPr="009744BF">
        <w:rPr>
          <w:rFonts w:eastAsia="Times New Roman"/>
          <w:szCs w:val="26"/>
          <w:lang w:val="sv-SE"/>
        </w:rPr>
        <w:t>+ Đọc được bản vẽ tổng thể và chi tiết của công trình.</w:t>
      </w:r>
    </w:p>
    <w:p w:rsidR="00866F0E" w:rsidRPr="009744BF" w:rsidRDefault="00866F0E" w:rsidP="00866F0E">
      <w:pPr>
        <w:spacing w:line="360" w:lineRule="auto"/>
        <w:ind w:firstLine="360"/>
        <w:jc w:val="both"/>
        <w:rPr>
          <w:rFonts w:eastAsia="Times New Roman"/>
          <w:szCs w:val="26"/>
          <w:lang w:val="sv-SE"/>
        </w:rPr>
      </w:pPr>
      <w:r w:rsidRPr="009744BF">
        <w:rPr>
          <w:rFonts w:eastAsia="Times New Roman"/>
          <w:szCs w:val="26"/>
          <w:lang w:val="sv-SE"/>
        </w:rPr>
        <w:t>+ Hình dung và triển khai được mặt bằng, mặt đứng; một số chi tiết liên kết, cấu tạo các bộ phận đơn giản của công trình</w:t>
      </w:r>
    </w:p>
    <w:p w:rsidR="00866F0E" w:rsidRPr="009744BF" w:rsidRDefault="00866F0E" w:rsidP="00866F0E">
      <w:pPr>
        <w:tabs>
          <w:tab w:val="left" w:pos="1080"/>
        </w:tabs>
        <w:spacing w:line="360" w:lineRule="auto"/>
        <w:ind w:firstLine="360"/>
        <w:jc w:val="both"/>
        <w:rPr>
          <w:rFonts w:eastAsia="Times New Roman"/>
          <w:szCs w:val="26"/>
          <w:lang w:val="sv-SE"/>
        </w:rPr>
      </w:pPr>
      <w:r w:rsidRPr="009744BF">
        <w:rPr>
          <w:rFonts w:eastAsia="Times New Roman"/>
          <w:szCs w:val="26"/>
          <w:lang w:val="sv-SE"/>
        </w:rPr>
        <w:t xml:space="preserve">- Năng lực tự chủ và trách nhiệm: </w:t>
      </w:r>
    </w:p>
    <w:p w:rsidR="00866F0E" w:rsidRPr="009744BF" w:rsidRDefault="00866F0E" w:rsidP="00866F0E">
      <w:pPr>
        <w:tabs>
          <w:tab w:val="left" w:pos="1080"/>
        </w:tabs>
        <w:spacing w:line="360" w:lineRule="auto"/>
        <w:ind w:firstLine="360"/>
        <w:jc w:val="both"/>
        <w:rPr>
          <w:rFonts w:eastAsia="Times New Roman"/>
          <w:szCs w:val="26"/>
          <w:lang w:val="sv-SE"/>
        </w:rPr>
      </w:pPr>
      <w:r w:rsidRPr="009744BF">
        <w:rPr>
          <w:rFonts w:eastAsia="Times New Roman"/>
          <w:szCs w:val="26"/>
          <w:lang w:val="sv-SE"/>
        </w:rPr>
        <w:t>+ Làm việc độc lập hoặc làm việc theo nhóm.</w:t>
      </w:r>
    </w:p>
    <w:p w:rsidR="00866F0E" w:rsidRPr="009744BF" w:rsidRDefault="00866F0E" w:rsidP="00866F0E">
      <w:pPr>
        <w:spacing w:line="360" w:lineRule="auto"/>
        <w:ind w:firstLine="360"/>
        <w:jc w:val="both"/>
        <w:rPr>
          <w:rFonts w:eastAsia="Times New Roman"/>
          <w:szCs w:val="26"/>
          <w:lang w:val="sv-SE"/>
        </w:rPr>
      </w:pPr>
      <w:r w:rsidRPr="009744BF">
        <w:rPr>
          <w:rFonts w:eastAsia="Times New Roman"/>
          <w:szCs w:val="26"/>
          <w:lang w:val="sv-SE"/>
        </w:rPr>
        <w:t>+ Đọc hiểu bản vẽ thiết kế, triển khai tổng thể và chi tiết bản vẽ.</w:t>
      </w:r>
    </w:p>
    <w:p w:rsidR="00866F0E" w:rsidRPr="009744BF" w:rsidRDefault="00866F0E" w:rsidP="00866F0E">
      <w:pPr>
        <w:spacing w:line="360" w:lineRule="auto"/>
        <w:ind w:firstLine="360"/>
        <w:jc w:val="both"/>
        <w:rPr>
          <w:rFonts w:eastAsia="Times New Roman"/>
          <w:szCs w:val="26"/>
          <w:lang w:val="sv-SE"/>
        </w:rPr>
      </w:pPr>
      <w:r w:rsidRPr="009744BF">
        <w:rPr>
          <w:rFonts w:eastAsia="Times New Roman"/>
          <w:szCs w:val="26"/>
          <w:lang w:val="sv-SE"/>
        </w:rPr>
        <w:t>+ Hướng dẫn, giám sát những người khác thực hiện công tác đọc hiểu bản vẽ, thiết kế tính toán, triển khai bản vẽ</w:t>
      </w:r>
    </w:p>
    <w:p w:rsidR="00866F0E" w:rsidRPr="009744BF" w:rsidRDefault="00866F0E" w:rsidP="00866F0E">
      <w:pPr>
        <w:tabs>
          <w:tab w:val="left" w:pos="630"/>
        </w:tabs>
        <w:spacing w:line="360" w:lineRule="auto"/>
        <w:ind w:firstLine="360"/>
        <w:jc w:val="both"/>
        <w:rPr>
          <w:rFonts w:eastAsia="Times New Roman"/>
          <w:szCs w:val="26"/>
          <w:lang w:val="sv-SE"/>
        </w:rPr>
      </w:pPr>
      <w:r w:rsidRPr="009744BF">
        <w:rPr>
          <w:rFonts w:eastAsia="Times New Roman"/>
          <w:szCs w:val="26"/>
          <w:lang w:val="sv-SE"/>
        </w:rPr>
        <w:t xml:space="preserve">2. Phương pháp: </w:t>
      </w:r>
    </w:p>
    <w:p w:rsidR="00866F0E" w:rsidRPr="009744BF" w:rsidRDefault="00866F0E" w:rsidP="00866F0E">
      <w:pPr>
        <w:tabs>
          <w:tab w:val="left" w:pos="630"/>
        </w:tabs>
        <w:spacing w:line="360" w:lineRule="auto"/>
        <w:ind w:firstLine="360"/>
        <w:jc w:val="both"/>
        <w:rPr>
          <w:rFonts w:eastAsia="Times New Roman"/>
          <w:szCs w:val="26"/>
          <w:lang w:val="sv-SE"/>
        </w:rPr>
      </w:pPr>
      <w:r w:rsidRPr="009744BF">
        <w:rPr>
          <w:szCs w:val="26"/>
          <w:lang w:val="nb-NO"/>
        </w:rPr>
        <w:t xml:space="preserve">- </w:t>
      </w:r>
      <w:r w:rsidRPr="009744BF">
        <w:rPr>
          <w:szCs w:val="26"/>
          <w:lang w:val="nb-NO"/>
        </w:rPr>
        <w:tab/>
      </w:r>
      <w:r w:rsidRPr="009744BF">
        <w:rPr>
          <w:rFonts w:eastAsia="Times New Roman"/>
          <w:szCs w:val="26"/>
          <w:lang w:val="sv-SE"/>
        </w:rPr>
        <w:t>Có thể kết hợp các hình thức kiểm tra, đặc biệt là kiểm tra vấn đáp, với kiểm tra thực hành ở các giờ lên lớp.</w:t>
      </w:r>
    </w:p>
    <w:p w:rsidR="00866F0E" w:rsidRPr="009744BF" w:rsidRDefault="00866F0E" w:rsidP="00866F0E">
      <w:pPr>
        <w:tabs>
          <w:tab w:val="left" w:pos="630"/>
        </w:tabs>
        <w:spacing w:line="360" w:lineRule="auto"/>
        <w:ind w:firstLine="360"/>
        <w:jc w:val="both"/>
        <w:rPr>
          <w:rFonts w:eastAsia="Times New Roman"/>
          <w:szCs w:val="26"/>
          <w:lang w:val="sv-SE"/>
        </w:rPr>
      </w:pPr>
      <w:r w:rsidRPr="009744BF">
        <w:rPr>
          <w:rFonts w:eastAsia="Times New Roman"/>
          <w:szCs w:val="26"/>
          <w:lang w:val="sv-SE"/>
        </w:rPr>
        <w:t xml:space="preserve">- </w:t>
      </w:r>
      <w:r w:rsidRPr="009744BF">
        <w:rPr>
          <w:rFonts w:eastAsia="Times New Roman"/>
          <w:szCs w:val="26"/>
          <w:lang w:val="sv-SE"/>
        </w:rPr>
        <w:tab/>
        <w:t>Để phát triển khả năng tính toán và kỹ năng thu thập thông tin cập nhật kiến thức mới, cần giao bài tập về nhà cho Sinh viên dưới dạng các bài tập lớn, báo cáo chuyên đề, ...</w:t>
      </w:r>
    </w:p>
    <w:p w:rsidR="00866F0E" w:rsidRPr="009744BF" w:rsidRDefault="00866F0E" w:rsidP="00866F0E">
      <w:pPr>
        <w:spacing w:line="360" w:lineRule="auto"/>
        <w:jc w:val="both"/>
        <w:rPr>
          <w:rFonts w:eastAsia="Times New Roman"/>
          <w:b/>
          <w:szCs w:val="26"/>
          <w:lang w:val="sv-SE"/>
        </w:rPr>
      </w:pPr>
      <w:r w:rsidRPr="009744BF">
        <w:rPr>
          <w:rFonts w:eastAsia="Times New Roman"/>
          <w:b/>
          <w:szCs w:val="26"/>
          <w:lang w:val="sv-SE"/>
        </w:rPr>
        <w:t>VI. Hướng dẫn thực hiện:</w:t>
      </w:r>
    </w:p>
    <w:p w:rsidR="00866F0E" w:rsidRPr="009744BF" w:rsidRDefault="00866F0E" w:rsidP="00866F0E">
      <w:pPr>
        <w:keepNext/>
        <w:keepLines/>
        <w:spacing w:line="360" w:lineRule="auto"/>
        <w:ind w:firstLine="360"/>
        <w:jc w:val="both"/>
        <w:outlineLvl w:val="0"/>
        <w:rPr>
          <w:rFonts w:eastAsia="Times New Roman"/>
          <w:szCs w:val="26"/>
          <w:lang w:val="sv-SE"/>
        </w:rPr>
      </w:pPr>
      <w:r w:rsidRPr="009744BF">
        <w:rPr>
          <w:rFonts w:eastAsia="Times New Roman"/>
          <w:szCs w:val="26"/>
          <w:lang w:val="sv-SE"/>
        </w:rPr>
        <w:t>1. Phạm vi áp dụng: Chương trình môn học được áp dụng giảng dạy cho hệ Cao đẳng ngành Kỹ thuật xây dựng.</w:t>
      </w:r>
    </w:p>
    <w:p w:rsidR="00866F0E" w:rsidRPr="009744BF" w:rsidRDefault="00866F0E" w:rsidP="00866F0E">
      <w:pPr>
        <w:spacing w:line="360" w:lineRule="auto"/>
        <w:ind w:firstLine="360"/>
        <w:jc w:val="both"/>
        <w:outlineLvl w:val="0"/>
        <w:rPr>
          <w:rFonts w:eastAsia="Times New Roman"/>
          <w:szCs w:val="26"/>
          <w:lang w:val="sv-SE"/>
        </w:rPr>
      </w:pPr>
      <w:r w:rsidRPr="009744BF">
        <w:rPr>
          <w:rFonts w:eastAsia="Times New Roman"/>
          <w:szCs w:val="26"/>
          <w:lang w:val="sv-SE"/>
        </w:rPr>
        <w:t>2. Hướng dẫn về phương pháp giảng dạy, học tập môn học:</w:t>
      </w:r>
    </w:p>
    <w:p w:rsidR="00866F0E" w:rsidRPr="009744BF" w:rsidRDefault="00866F0E" w:rsidP="00866F0E">
      <w:pPr>
        <w:spacing w:line="360" w:lineRule="auto"/>
        <w:ind w:firstLine="360"/>
        <w:jc w:val="both"/>
        <w:outlineLvl w:val="0"/>
        <w:rPr>
          <w:rFonts w:eastAsia="Times New Roman"/>
          <w:szCs w:val="26"/>
          <w:lang w:val="sv-SE"/>
        </w:rPr>
      </w:pPr>
      <w:r w:rsidRPr="009744BF">
        <w:rPr>
          <w:rFonts w:eastAsia="Times New Roman"/>
          <w:szCs w:val="26"/>
          <w:lang w:val="sv-SE"/>
        </w:rPr>
        <w:lastRenderedPageBreak/>
        <w:t xml:space="preserve">- Đối với giáo viên, giảng viên: </w:t>
      </w:r>
      <w:r w:rsidRPr="009744BF">
        <w:rPr>
          <w:szCs w:val="26"/>
          <w:lang w:val="sv-SE"/>
        </w:rPr>
        <w:t>Giảng viên giải thích, hướng dẫn lý thuyết về cách thực hiện bài tập.</w:t>
      </w:r>
    </w:p>
    <w:p w:rsidR="00866F0E" w:rsidRPr="009744BF" w:rsidRDefault="00866F0E" w:rsidP="00866F0E">
      <w:pPr>
        <w:tabs>
          <w:tab w:val="left" w:pos="3143"/>
        </w:tabs>
        <w:spacing w:line="360" w:lineRule="auto"/>
        <w:ind w:firstLine="360"/>
        <w:jc w:val="both"/>
        <w:outlineLvl w:val="0"/>
        <w:rPr>
          <w:rFonts w:eastAsia="Times New Roman"/>
          <w:szCs w:val="26"/>
          <w:lang w:val="sv-SE"/>
        </w:rPr>
      </w:pPr>
      <w:r w:rsidRPr="009744BF">
        <w:rPr>
          <w:rFonts w:eastAsia="Times New Roman"/>
          <w:szCs w:val="26"/>
          <w:lang w:val="sv-SE"/>
        </w:rPr>
        <w:t xml:space="preserve">- Đối với người học: </w:t>
      </w:r>
      <w:r w:rsidRPr="009744BF">
        <w:rPr>
          <w:szCs w:val="26"/>
          <w:lang w:val="sv-SE"/>
        </w:rPr>
        <w:t>Đọc bài giảng, giáo trình và làm bài tập theo yêu cầu giảng viên trước khi đến lớp, dự giờ giảng lý thuyết trên lớp, tham gia thảo luận và làm các bài kiểm tra.</w:t>
      </w:r>
    </w:p>
    <w:p w:rsidR="00866F0E" w:rsidRPr="009744BF" w:rsidRDefault="00866F0E" w:rsidP="00866F0E">
      <w:pPr>
        <w:spacing w:line="360" w:lineRule="auto"/>
        <w:ind w:firstLine="360"/>
        <w:jc w:val="both"/>
        <w:rPr>
          <w:rFonts w:eastAsia="Times New Roman"/>
          <w:szCs w:val="26"/>
          <w:lang w:val="sv-SE"/>
        </w:rPr>
      </w:pPr>
      <w:r w:rsidRPr="009744BF">
        <w:rPr>
          <w:rFonts w:eastAsia="Times New Roman"/>
          <w:szCs w:val="26"/>
          <w:lang w:val="sv-SE"/>
        </w:rPr>
        <w:t xml:space="preserve">3. Những trọng tâm cần chú ý: </w:t>
      </w:r>
    </w:p>
    <w:p w:rsidR="00866F0E" w:rsidRPr="009744BF" w:rsidRDefault="00866F0E" w:rsidP="00866F0E">
      <w:pPr>
        <w:spacing w:line="360" w:lineRule="auto"/>
        <w:ind w:firstLine="360"/>
        <w:jc w:val="both"/>
        <w:rPr>
          <w:szCs w:val="26"/>
          <w:lang w:val="sv-SE"/>
        </w:rPr>
      </w:pPr>
      <w:r w:rsidRPr="009744BF">
        <w:rPr>
          <w:szCs w:val="26"/>
          <w:lang w:val="sv-SE"/>
        </w:rPr>
        <w:t xml:space="preserve">- Nhận biết được công năng, vị trí, cấu tạo của các bộ phận công trình. </w:t>
      </w:r>
    </w:p>
    <w:p w:rsidR="00866F0E" w:rsidRPr="009744BF" w:rsidRDefault="00866F0E" w:rsidP="00866F0E">
      <w:pPr>
        <w:spacing w:line="360" w:lineRule="auto"/>
        <w:ind w:firstLine="360"/>
        <w:jc w:val="both"/>
        <w:rPr>
          <w:szCs w:val="26"/>
          <w:lang w:val="sv-SE"/>
        </w:rPr>
      </w:pPr>
      <w:r w:rsidRPr="009744BF">
        <w:rPr>
          <w:szCs w:val="26"/>
          <w:lang w:val="sv-SE"/>
        </w:rPr>
        <w:t>- Tính toán được tải trọng chịu lực lên các bộ phận của công trình.</w:t>
      </w:r>
    </w:p>
    <w:p w:rsidR="00866F0E" w:rsidRPr="009744BF" w:rsidRDefault="00866F0E" w:rsidP="00866F0E">
      <w:pPr>
        <w:tabs>
          <w:tab w:val="left" w:pos="360"/>
        </w:tabs>
        <w:spacing w:line="360" w:lineRule="auto"/>
        <w:ind w:firstLine="360"/>
        <w:jc w:val="both"/>
        <w:rPr>
          <w:szCs w:val="26"/>
          <w:lang w:val="sv-SE"/>
        </w:rPr>
      </w:pPr>
      <w:r w:rsidRPr="009744BF">
        <w:rPr>
          <w:szCs w:val="26"/>
          <w:lang w:val="sv-SE"/>
        </w:rPr>
        <w:t>- Đọc được bản vẽ công trình và vẽ được những bản vẽ thiết kế, triển khai chi tiết các kết cấu đơn giản.</w:t>
      </w:r>
    </w:p>
    <w:p w:rsidR="00866F0E" w:rsidRPr="009744BF" w:rsidRDefault="00866F0E" w:rsidP="00866F0E">
      <w:pPr>
        <w:spacing w:line="360" w:lineRule="auto"/>
        <w:ind w:firstLine="360"/>
        <w:rPr>
          <w:rFonts w:eastAsia="Times New Roman"/>
          <w:szCs w:val="26"/>
          <w:lang w:val="sv-SE"/>
        </w:rPr>
      </w:pPr>
      <w:r w:rsidRPr="009744BF">
        <w:rPr>
          <w:rFonts w:eastAsia="Times New Roman"/>
          <w:szCs w:val="26"/>
          <w:lang w:val="sv-SE"/>
        </w:rPr>
        <w:t xml:space="preserve">4. Tài liệu tham khảo: </w:t>
      </w:r>
    </w:p>
    <w:p w:rsidR="00866F0E" w:rsidRPr="009744BF" w:rsidRDefault="00866F0E" w:rsidP="00866F0E">
      <w:pPr>
        <w:spacing w:line="360" w:lineRule="auto"/>
        <w:ind w:firstLine="360"/>
        <w:rPr>
          <w:rFonts w:eastAsia="Times New Roman"/>
          <w:szCs w:val="26"/>
          <w:lang w:val="sv-SE"/>
        </w:rPr>
      </w:pPr>
      <w:r w:rsidRPr="009744BF">
        <w:rPr>
          <w:rFonts w:eastAsia="Times New Roman"/>
          <w:szCs w:val="26"/>
          <w:lang w:val="sv-SE"/>
        </w:rPr>
        <w:t xml:space="preserve">Thiết kế kết cấu thép nhà công nghiệp / Đoàn Định Kiến (chủ biên), Phạm Văn Tư, Nguyễn Quang Viên.- Hà Nội: Khoa học và Kỹ thuật, 2008.- 139 tr., 27 cm.- 624.1821/ K305.   </w:t>
      </w:r>
    </w:p>
    <w:p w:rsidR="00866F0E" w:rsidRPr="009744BF" w:rsidRDefault="00866F0E" w:rsidP="00866F0E">
      <w:pPr>
        <w:spacing w:line="360" w:lineRule="auto"/>
        <w:ind w:firstLine="360"/>
        <w:rPr>
          <w:rFonts w:eastAsia="Times New Roman"/>
          <w:szCs w:val="26"/>
          <w:lang w:val="sv-SE"/>
        </w:rPr>
      </w:pPr>
      <w:r w:rsidRPr="009744BF">
        <w:rPr>
          <w:rFonts w:eastAsia="Times New Roman"/>
          <w:szCs w:val="26"/>
          <w:lang w:val="sv-SE"/>
        </w:rPr>
        <w:t>Kết cấu thép : Công trình dân dụng và công nghiệp / Phạm Văn Hội.- 1st.- Hà Nội: Khoa học Kỹ thuật, 2006.- 359 tr. ; Minh họa, 27 cm.- 691.7/ H452.</w:t>
      </w:r>
    </w:p>
    <w:p w:rsidR="00866F0E" w:rsidRPr="009744BF" w:rsidRDefault="00866F0E" w:rsidP="00866F0E">
      <w:pPr>
        <w:spacing w:line="360" w:lineRule="auto"/>
        <w:ind w:firstLine="360"/>
        <w:rPr>
          <w:rFonts w:eastAsia="Times New Roman"/>
          <w:szCs w:val="26"/>
          <w:lang w:val="sv-SE"/>
        </w:rPr>
      </w:pPr>
      <w:r w:rsidRPr="009744BF">
        <w:rPr>
          <w:rFonts w:eastAsia="Times New Roman"/>
          <w:szCs w:val="26"/>
          <w:lang w:val="sv-SE"/>
        </w:rPr>
        <w:t xml:space="preserve">Hướng dẫn đồ án môn học kết cấu thép khung nhà công nghiệp một tầng / Ngô Vi Long.- 1 st.- Tp. Hồ Chí Minh : Đại học Quốc Gia Tp. Hồ Chí Minh , 2004.- 123tr., 24cm - Đại học quốc gia Thành Phố Hồ Chí Minh. Trường đại học Bách Khoa .- 624.1821/ L431 </w:t>
      </w:r>
    </w:p>
    <w:p w:rsidR="00866F0E" w:rsidRPr="009744BF" w:rsidRDefault="00866F0E" w:rsidP="00866F0E">
      <w:pPr>
        <w:spacing w:line="360" w:lineRule="auto"/>
        <w:rPr>
          <w:rFonts w:eastAsia="Times New Roman"/>
          <w:szCs w:val="26"/>
          <w:lang w:val="sv-SE"/>
        </w:rPr>
      </w:pPr>
      <w:r w:rsidRPr="009744BF">
        <w:rPr>
          <w:rFonts w:eastAsia="Times New Roman"/>
          <w:szCs w:val="26"/>
          <w:lang w:val="sv-SE"/>
        </w:rPr>
        <w:t xml:space="preserve">5. </w:t>
      </w:r>
      <w:r>
        <w:rPr>
          <w:rFonts w:eastAsia="Times New Roman"/>
          <w:szCs w:val="26"/>
          <w:lang w:val="sv-SE"/>
        </w:rPr>
        <w:t>Ghi chú và giải thích (nếu có):</w:t>
      </w:r>
    </w:p>
    <w:p w:rsidR="00866F0E" w:rsidRPr="009744BF" w:rsidRDefault="00866F0E" w:rsidP="00866F0E">
      <w:pPr>
        <w:tabs>
          <w:tab w:val="center" w:pos="6480"/>
        </w:tabs>
        <w:spacing w:before="0" w:after="0" w:line="360" w:lineRule="auto"/>
        <w:ind w:firstLine="360"/>
        <w:rPr>
          <w:i/>
          <w:szCs w:val="26"/>
        </w:rPr>
      </w:pPr>
      <w:r w:rsidRPr="009744BF">
        <w:rPr>
          <w:rFonts w:eastAsia="Times New Roman"/>
          <w:szCs w:val="26"/>
          <w:lang w:val="sv-SE"/>
        </w:rPr>
        <w:tab/>
      </w:r>
      <w:r w:rsidRPr="009744BF">
        <w:rPr>
          <w:i/>
          <w:szCs w:val="26"/>
        </w:rPr>
        <w:t>Thành phố Hồ Chí Min</w:t>
      </w:r>
      <w:r>
        <w:rPr>
          <w:i/>
          <w:szCs w:val="26"/>
        </w:rPr>
        <w:t xml:space="preserve">h, ngày  </w:t>
      </w:r>
      <w:r>
        <w:rPr>
          <w:i/>
          <w:szCs w:val="26"/>
        </w:rPr>
        <w:t>08</w:t>
      </w:r>
      <w:r>
        <w:rPr>
          <w:i/>
          <w:szCs w:val="26"/>
        </w:rPr>
        <w:t xml:space="preserve">  tháng</w:t>
      </w:r>
      <w:r>
        <w:rPr>
          <w:i/>
          <w:szCs w:val="26"/>
        </w:rPr>
        <w:t xml:space="preserve"> 06</w:t>
      </w:r>
      <w:r>
        <w:rPr>
          <w:i/>
          <w:szCs w:val="26"/>
        </w:rPr>
        <w:t xml:space="preserve">   </w:t>
      </w:r>
      <w:r>
        <w:rPr>
          <w:i/>
          <w:szCs w:val="26"/>
        </w:rPr>
        <w:t xml:space="preserve"> năm 2020</w:t>
      </w:r>
      <w:bookmarkStart w:id="0" w:name="_GoBack"/>
      <w:bookmarkEnd w:id="0"/>
    </w:p>
    <w:p w:rsidR="00866F0E" w:rsidRPr="009744BF" w:rsidRDefault="00866F0E" w:rsidP="00866F0E">
      <w:pPr>
        <w:tabs>
          <w:tab w:val="center" w:pos="6480"/>
        </w:tabs>
        <w:spacing w:before="0" w:after="0" w:line="360" w:lineRule="auto"/>
        <w:ind w:firstLine="360"/>
        <w:rPr>
          <w:b/>
          <w:szCs w:val="26"/>
        </w:rPr>
      </w:pPr>
      <w:r w:rsidRPr="009744BF">
        <w:rPr>
          <w:b/>
          <w:szCs w:val="26"/>
        </w:rPr>
        <w:tab/>
        <w:t>KHOA XÂY DỰNG</w:t>
      </w:r>
    </w:p>
    <w:p w:rsidR="00866F0E" w:rsidRPr="009744BF" w:rsidRDefault="00866F0E" w:rsidP="00866F0E">
      <w:pPr>
        <w:tabs>
          <w:tab w:val="center" w:pos="6480"/>
        </w:tabs>
        <w:spacing w:before="0" w:after="0" w:line="360" w:lineRule="auto"/>
        <w:ind w:firstLine="360"/>
        <w:rPr>
          <w:b/>
          <w:szCs w:val="26"/>
        </w:rPr>
      </w:pPr>
    </w:p>
    <w:p w:rsidR="00866F0E" w:rsidRPr="009744BF" w:rsidRDefault="00866F0E" w:rsidP="00866F0E">
      <w:pPr>
        <w:tabs>
          <w:tab w:val="center" w:pos="6480"/>
        </w:tabs>
        <w:spacing w:before="0" w:after="0" w:line="360" w:lineRule="auto"/>
        <w:ind w:firstLine="360"/>
        <w:rPr>
          <w:b/>
          <w:szCs w:val="26"/>
        </w:rPr>
      </w:pPr>
    </w:p>
    <w:p w:rsidR="00866F0E" w:rsidRPr="009744BF" w:rsidRDefault="00866F0E" w:rsidP="00866F0E">
      <w:pPr>
        <w:tabs>
          <w:tab w:val="center" w:pos="6480"/>
        </w:tabs>
        <w:spacing w:before="0" w:after="0" w:line="360" w:lineRule="auto"/>
        <w:ind w:firstLine="360"/>
        <w:rPr>
          <w:b/>
          <w:szCs w:val="26"/>
        </w:rPr>
      </w:pPr>
    </w:p>
    <w:p w:rsidR="00866F0E" w:rsidRPr="009744BF" w:rsidRDefault="00866F0E" w:rsidP="00866F0E">
      <w:pPr>
        <w:tabs>
          <w:tab w:val="center" w:pos="6480"/>
        </w:tabs>
        <w:spacing w:before="0" w:after="0" w:line="360" w:lineRule="auto"/>
        <w:rPr>
          <w:b/>
          <w:szCs w:val="26"/>
        </w:rPr>
      </w:pPr>
    </w:p>
    <w:p w:rsidR="00866F0E" w:rsidRPr="009744BF" w:rsidRDefault="00866F0E" w:rsidP="00866F0E">
      <w:pPr>
        <w:tabs>
          <w:tab w:val="center" w:pos="6480"/>
        </w:tabs>
        <w:spacing w:before="0" w:after="0" w:line="360" w:lineRule="auto"/>
        <w:ind w:firstLine="360"/>
        <w:rPr>
          <w:rFonts w:eastAsia="Times New Roman"/>
          <w:szCs w:val="26"/>
          <w:lang w:val="sv-SE"/>
        </w:rPr>
      </w:pPr>
      <w:r w:rsidRPr="009744BF">
        <w:rPr>
          <w:b/>
          <w:szCs w:val="26"/>
        </w:rPr>
        <w:tab/>
        <w:t>Phạm Quang Vũ</w:t>
      </w:r>
    </w:p>
    <w:p w:rsidR="00E972D2" w:rsidRDefault="00E972D2"/>
    <w:sectPr w:rsidR="00E972D2" w:rsidSect="00C22EE2">
      <w:pgSz w:w="11907" w:h="16840"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2E30D4"/>
    <w:multiLevelType w:val="hybridMultilevel"/>
    <w:tmpl w:val="5E568B2A"/>
    <w:lvl w:ilvl="0" w:tplc="723A8F70">
      <w:start w:val="1"/>
      <w:numFmt w:val="decimal"/>
      <w:lvlText w:val="%1."/>
      <w:lvlJc w:val="left"/>
      <w:pPr>
        <w:ind w:left="2970" w:hanging="360"/>
      </w:pPr>
      <w:rPr>
        <w:rFonts w:hint="default"/>
      </w:rPr>
    </w:lvl>
    <w:lvl w:ilvl="1" w:tplc="04090019">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1" w15:restartNumberingAfterBreak="0">
    <w:nsid w:val="284B77A6"/>
    <w:multiLevelType w:val="hybridMultilevel"/>
    <w:tmpl w:val="F5FA2198"/>
    <w:lvl w:ilvl="0" w:tplc="B6E4C4EA">
      <w:start w:val="2"/>
      <w:numFmt w:val="bullet"/>
      <w:lvlText w:val="-"/>
      <w:lvlJc w:val="left"/>
      <w:pPr>
        <w:ind w:left="1350" w:hanging="360"/>
      </w:pPr>
      <w:rPr>
        <w:rFonts w:ascii="Times New Roman" w:eastAsia="Calibr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314B4F25"/>
    <w:multiLevelType w:val="multilevel"/>
    <w:tmpl w:val="3E6AFDE6"/>
    <w:lvl w:ilvl="0">
      <w:start w:val="1"/>
      <w:numFmt w:val="upperRoman"/>
      <w:lvlText w:val="%1."/>
      <w:lvlJc w:val="left"/>
      <w:pPr>
        <w:ind w:left="1080" w:hanging="72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3C9E4982"/>
    <w:multiLevelType w:val="multilevel"/>
    <w:tmpl w:val="98709DB2"/>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F0E"/>
    <w:rsid w:val="00866F0E"/>
    <w:rsid w:val="00C22EE2"/>
    <w:rsid w:val="00E972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3C00B"/>
  <w15:chartTrackingRefBased/>
  <w15:docId w15:val="{5FDEBE45-B5C6-4ED3-B986-E65D4EC94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F0E"/>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6F0E"/>
    <w:pPr>
      <w:ind w:left="720"/>
      <w:contextualSpacing/>
    </w:pPr>
  </w:style>
  <w:style w:type="character" w:customStyle="1" w:styleId="ff2">
    <w:name w:val="ff2"/>
    <w:rsid w:val="00866F0E"/>
  </w:style>
  <w:style w:type="paragraph" w:customStyle="1" w:styleId="Default">
    <w:name w:val="Default"/>
    <w:rsid w:val="00866F0E"/>
    <w:pPr>
      <w:autoSpaceDE w:val="0"/>
      <w:autoSpaceDN w:val="0"/>
      <w:adjustRightInd w:val="0"/>
      <w:spacing w:after="0" w:line="240" w:lineRule="auto"/>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744</Words>
  <Characters>4244</Characters>
  <Application>Microsoft Office Word</Application>
  <DocSecurity>0</DocSecurity>
  <Lines>35</Lines>
  <Paragraphs>9</Paragraphs>
  <ScaleCrop>false</ScaleCrop>
  <Company>Microsoft</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2020-06-09T06:49:00Z</dcterms:created>
  <dcterms:modified xsi:type="dcterms:W3CDTF">2020-06-09T06:52:00Z</dcterms:modified>
</cp:coreProperties>
</file>